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15EF" w14:textId="77777777" w:rsidR="00B21619" w:rsidRDefault="00EF69EC" w:rsidP="00EF69EC">
      <w:pPr>
        <w:pStyle w:val="Heading3"/>
        <w:spacing w:line="276" w:lineRule="auto"/>
        <w:ind w:left="796" w:right="795"/>
        <w:sectPr w:rsidR="00B21619">
          <w:footerReference w:type="default" r:id="rId11"/>
          <w:type w:val="continuous"/>
          <w:pgSz w:w="11910" w:h="16840"/>
          <w:pgMar w:top="720" w:right="520" w:bottom="1260" w:left="620" w:header="720" w:footer="1071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16F535E9" wp14:editId="5821E351">
            <wp:simplePos x="0" y="0"/>
            <wp:positionH relativeFrom="column">
              <wp:posOffset>158115</wp:posOffset>
            </wp:positionH>
            <wp:positionV relativeFrom="paragraph">
              <wp:posOffset>-185737</wp:posOffset>
            </wp:positionV>
            <wp:extent cx="6602730" cy="9436100"/>
            <wp:effectExtent l="0" t="0" r="7620" b="0"/>
            <wp:wrapTight wrapText="bothSides">
              <wp:wrapPolygon edited="0">
                <wp:start x="0" y="0"/>
                <wp:lineTo x="0" y="21542"/>
                <wp:lineTo x="21563" y="21542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46C">
        <w:rPr>
          <w:color w:val="FFFFFF"/>
        </w:rPr>
        <w:t>.</w:t>
      </w:r>
    </w:p>
    <w:p w14:paraId="5F22418C" w14:textId="77777777" w:rsidR="00B21619" w:rsidRPr="00EF69EC" w:rsidRDefault="008A146C">
      <w:pPr>
        <w:ind w:left="100"/>
        <w:rPr>
          <w:rFonts w:ascii="Calibri Light" w:hAnsi="Calibri Light" w:cs="Calibri Light"/>
          <w:b/>
          <w:sz w:val="28"/>
        </w:rPr>
      </w:pPr>
      <w:bookmarkStart w:id="0" w:name="_Hlk181382467"/>
      <w:r w:rsidRPr="00EF69EC">
        <w:rPr>
          <w:rFonts w:ascii="Calibri Light" w:hAnsi="Calibri Light" w:cs="Calibri Light"/>
          <w:b/>
          <w:sz w:val="28"/>
        </w:rPr>
        <w:lastRenderedPageBreak/>
        <w:t>Contents</w:t>
      </w:r>
    </w:p>
    <w:sdt>
      <w:sdtPr>
        <w:rPr>
          <w:rFonts w:ascii="Calibri Light" w:hAnsi="Calibri Light" w:cs="Calibri Light"/>
        </w:rPr>
        <w:id w:val="1128599382"/>
        <w:docPartObj>
          <w:docPartGallery w:val="Table of Contents"/>
          <w:docPartUnique/>
        </w:docPartObj>
      </w:sdtPr>
      <w:sdtContent>
        <w:p w14:paraId="40397BE4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40"/>
            </w:tabs>
            <w:spacing w:before="120"/>
            <w:rPr>
              <w:rFonts w:ascii="Calibri Light" w:hAnsi="Calibri Light" w:cs="Calibri Light"/>
            </w:rPr>
          </w:pPr>
          <w:hyperlink w:anchor="_TOC_250024" w:history="1">
            <w:r w:rsidRPr="00EF69EC">
              <w:rPr>
                <w:rFonts w:ascii="Calibri Light" w:hAnsi="Calibri Light" w:cs="Calibri Light"/>
              </w:rPr>
              <w:t>Aims</w:t>
            </w:r>
            <w:r w:rsidRPr="00EF69EC">
              <w:rPr>
                <w:rFonts w:ascii="Calibri Light" w:hAnsi="Calibri Light" w:cs="Calibri Light"/>
              </w:rPr>
              <w:tab/>
              <w:t>3</w:t>
            </w:r>
          </w:hyperlink>
        </w:p>
        <w:p w14:paraId="7852A01C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40"/>
            </w:tabs>
            <w:spacing w:before="122"/>
            <w:rPr>
              <w:rFonts w:ascii="Calibri Light" w:hAnsi="Calibri Light" w:cs="Calibri Light"/>
            </w:rPr>
          </w:pPr>
          <w:hyperlink w:anchor="_TOC_250023" w:history="1">
            <w:r w:rsidRPr="00EF69EC">
              <w:rPr>
                <w:rFonts w:ascii="Calibri Light" w:hAnsi="Calibri Light" w:cs="Calibri Light"/>
              </w:rPr>
              <w:t>Legislation</w:t>
            </w:r>
            <w:r w:rsidRPr="00EF69EC">
              <w:rPr>
                <w:rFonts w:ascii="Calibri Light" w:hAnsi="Calibri Light" w:cs="Calibri Light"/>
              </w:rPr>
              <w:tab/>
              <w:t>3</w:t>
            </w:r>
          </w:hyperlink>
        </w:p>
        <w:p w14:paraId="14D53A8D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347"/>
              <w:tab w:val="right" w:leader="dot" w:pos="9427"/>
            </w:tabs>
            <w:ind w:left="346" w:hanging="247"/>
            <w:rPr>
              <w:rFonts w:ascii="Calibri Light" w:hAnsi="Calibri Light" w:cs="Calibri Light"/>
            </w:rPr>
          </w:pPr>
          <w:hyperlink w:anchor="_TOC_250022" w:history="1">
            <w:r w:rsidRPr="00EF69EC">
              <w:rPr>
                <w:rFonts w:ascii="Calibri Light" w:hAnsi="Calibri Light" w:cs="Calibri Light"/>
              </w:rPr>
              <w:t>Structure</w:t>
            </w:r>
            <w:r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of</w:t>
            </w:r>
            <w:r w:rsidRPr="00EF69EC">
              <w:rPr>
                <w:rFonts w:ascii="Calibri Light" w:hAnsi="Calibri Light" w:cs="Calibri Light"/>
                <w:spacing w:val="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the</w:t>
            </w:r>
            <w:r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EYFS</w:t>
            </w:r>
            <w:r w:rsidRPr="00EF69EC">
              <w:rPr>
                <w:rFonts w:ascii="Calibri Light" w:hAnsi="Calibri Light" w:cs="Calibri Light"/>
              </w:rPr>
              <w:tab/>
              <w:t>3</w:t>
            </w:r>
          </w:hyperlink>
        </w:p>
        <w:p w14:paraId="5333E7BF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40"/>
            </w:tabs>
            <w:spacing w:before="122"/>
            <w:rPr>
              <w:rFonts w:ascii="Calibri Light" w:hAnsi="Calibri Light" w:cs="Calibri Light"/>
            </w:rPr>
          </w:pPr>
          <w:hyperlink w:anchor="_TOC_250021" w:history="1">
            <w:r w:rsidRPr="00EF69EC">
              <w:rPr>
                <w:rFonts w:ascii="Calibri Light" w:hAnsi="Calibri Light" w:cs="Calibri Light"/>
              </w:rPr>
              <w:t>Curriculum</w:t>
            </w:r>
            <w:r w:rsidRPr="00EF69EC">
              <w:rPr>
                <w:rFonts w:ascii="Calibri Light" w:hAnsi="Calibri Light" w:cs="Calibri Light"/>
              </w:rPr>
              <w:tab/>
              <w:t>4</w:t>
            </w:r>
          </w:hyperlink>
        </w:p>
        <w:p w14:paraId="094E70E4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67"/>
            </w:tabs>
            <w:rPr>
              <w:rFonts w:ascii="Calibri Light" w:hAnsi="Calibri Light" w:cs="Calibri Light"/>
            </w:rPr>
          </w:pPr>
          <w:hyperlink w:anchor="_TOC_250020" w:history="1">
            <w:r w:rsidRPr="00EF69EC">
              <w:rPr>
                <w:rFonts w:ascii="Calibri Light" w:hAnsi="Calibri Light" w:cs="Calibri Light"/>
              </w:rPr>
              <w:t>Learning</w:t>
            </w:r>
            <w:r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Environment</w:t>
            </w:r>
            <w:r w:rsidRPr="00EF69EC">
              <w:rPr>
                <w:rFonts w:ascii="Calibri Light" w:hAnsi="Calibri Light" w:cs="Calibri Light"/>
              </w:rPr>
              <w:tab/>
              <w:t>5</w:t>
            </w:r>
          </w:hyperlink>
        </w:p>
        <w:p w14:paraId="214DA0E3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42"/>
            </w:tabs>
            <w:rPr>
              <w:rFonts w:ascii="Calibri Light" w:hAnsi="Calibri Light" w:cs="Calibri Light"/>
            </w:rPr>
          </w:pPr>
          <w:hyperlink w:anchor="_TOC_250019" w:history="1">
            <w:r w:rsidRPr="00EF69EC">
              <w:rPr>
                <w:rFonts w:ascii="Calibri Light" w:hAnsi="Calibri Light" w:cs="Calibri Light"/>
              </w:rPr>
              <w:t>Assessment</w:t>
            </w:r>
            <w:r w:rsidRPr="00EF69EC">
              <w:rPr>
                <w:rFonts w:ascii="Calibri Light" w:hAnsi="Calibri Light" w:cs="Calibri Light"/>
              </w:rPr>
              <w:tab/>
              <w:t>5</w:t>
            </w:r>
          </w:hyperlink>
        </w:p>
        <w:p w14:paraId="3A21F7F0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340"/>
              <w:tab w:val="right" w:leader="dot" w:pos="9474"/>
            </w:tabs>
            <w:spacing w:before="121"/>
            <w:ind w:left="339" w:hanging="240"/>
            <w:rPr>
              <w:rFonts w:ascii="Calibri Light" w:hAnsi="Calibri Light" w:cs="Calibri Light"/>
            </w:rPr>
          </w:pPr>
          <w:hyperlink w:anchor="_TOC_250018" w:history="1">
            <w:r w:rsidRPr="00EF69EC">
              <w:rPr>
                <w:rFonts w:ascii="Calibri Light" w:hAnsi="Calibri Light" w:cs="Calibri Light"/>
              </w:rPr>
              <w:t>Working</w:t>
            </w:r>
            <w:r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in</w:t>
            </w:r>
            <w:r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Partnership…</w:t>
            </w:r>
            <w:r w:rsidRPr="00EF69EC">
              <w:rPr>
                <w:rFonts w:ascii="Calibri Light" w:hAnsi="Calibri Light" w:cs="Calibri Light"/>
              </w:rPr>
              <w:tab/>
              <w:t>6</w:t>
            </w:r>
          </w:hyperlink>
        </w:p>
        <w:p w14:paraId="44317300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286"/>
              <w:tab w:val="right" w:leader="dot" w:pos="9440"/>
            </w:tabs>
            <w:ind w:left="285" w:hanging="186"/>
            <w:rPr>
              <w:rFonts w:ascii="Calibri Light" w:hAnsi="Calibri Light" w:cs="Calibri Light"/>
            </w:rPr>
          </w:pPr>
          <w:hyperlink w:anchor="_TOC_250017" w:history="1">
            <w:r w:rsidRPr="00EF69EC">
              <w:rPr>
                <w:rFonts w:ascii="Calibri Light" w:hAnsi="Calibri Light" w:cs="Calibri Light"/>
              </w:rPr>
              <w:t>Working</w:t>
            </w:r>
            <w:r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with parents</w:t>
            </w:r>
            <w:r w:rsidRPr="00EF69EC">
              <w:rPr>
                <w:rFonts w:ascii="Calibri Light" w:hAnsi="Calibri Light" w:cs="Calibri Light"/>
              </w:rPr>
              <w:tab/>
              <w:t>6</w:t>
            </w:r>
          </w:hyperlink>
        </w:p>
        <w:p w14:paraId="3815A569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88"/>
            </w:tabs>
            <w:spacing w:before="122"/>
            <w:rPr>
              <w:rFonts w:ascii="Calibri Light" w:hAnsi="Calibri Light" w:cs="Calibri Light"/>
            </w:rPr>
          </w:pPr>
          <w:hyperlink w:anchor="_TOC_250016" w:history="1">
            <w:r w:rsidRPr="00EF69EC">
              <w:rPr>
                <w:rFonts w:ascii="Calibri Light" w:hAnsi="Calibri Light" w:cs="Calibri Light"/>
              </w:rPr>
              <w:t>Key</w:t>
            </w:r>
            <w:r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Person</w:t>
            </w:r>
            <w:r w:rsidRPr="00EF69EC">
              <w:rPr>
                <w:rFonts w:ascii="Calibri Light" w:hAnsi="Calibri Light" w:cs="Calibri Light"/>
              </w:rPr>
              <w:tab/>
              <w:t>6</w:t>
            </w:r>
          </w:hyperlink>
        </w:p>
        <w:p w14:paraId="317781E4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529"/>
            </w:tabs>
            <w:spacing w:before="121"/>
            <w:ind w:left="469" w:hanging="370"/>
            <w:rPr>
              <w:rFonts w:ascii="Calibri Light" w:hAnsi="Calibri Light" w:cs="Calibri Light"/>
            </w:rPr>
          </w:pPr>
          <w:hyperlink w:anchor="_TOC_250015" w:history="1">
            <w:r w:rsidRPr="00EF69EC">
              <w:rPr>
                <w:rFonts w:ascii="Calibri Light" w:hAnsi="Calibri Light" w:cs="Calibri Light"/>
              </w:rPr>
              <w:t>Community</w:t>
            </w:r>
            <w:r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Links</w:t>
            </w:r>
            <w:r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and the</w:t>
            </w:r>
            <w:r w:rsidRPr="00EF69EC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Wider</w:t>
            </w:r>
            <w:r w:rsidRPr="00EF69EC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World</w:t>
            </w:r>
            <w:r w:rsidRPr="00EF69EC">
              <w:rPr>
                <w:rFonts w:ascii="Calibri Light" w:hAnsi="Calibri Light" w:cs="Calibri Light"/>
              </w:rPr>
              <w:tab/>
              <w:t>6</w:t>
            </w:r>
          </w:hyperlink>
        </w:p>
        <w:p w14:paraId="50BECC03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443"/>
            </w:tabs>
            <w:spacing w:before="237"/>
            <w:ind w:left="469" w:hanging="370"/>
            <w:rPr>
              <w:rFonts w:ascii="Calibri Light" w:hAnsi="Calibri Light" w:cs="Calibri Light"/>
            </w:rPr>
          </w:pPr>
          <w:hyperlink w:anchor="_TOC_250014" w:history="1">
            <w:r w:rsidRPr="00EF69EC">
              <w:rPr>
                <w:rFonts w:ascii="Calibri Light" w:hAnsi="Calibri Light" w:cs="Calibri Light"/>
              </w:rPr>
              <w:t>Safeguarding</w:t>
            </w:r>
            <w:r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and</w:t>
            </w:r>
            <w:r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welfare procedures</w:t>
            </w:r>
            <w:r w:rsidRPr="00EF69EC">
              <w:rPr>
                <w:rFonts w:ascii="Calibri Light" w:hAnsi="Calibri Light" w:cs="Calibri Light"/>
              </w:rPr>
              <w:tab/>
              <w:t>7</w:t>
            </w:r>
          </w:hyperlink>
        </w:p>
        <w:p w14:paraId="42A5742B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495"/>
            </w:tabs>
            <w:ind w:left="469" w:hanging="370"/>
            <w:rPr>
              <w:rFonts w:ascii="Calibri Light" w:hAnsi="Calibri Light" w:cs="Calibri Light"/>
            </w:rPr>
          </w:pPr>
          <w:hyperlink w:anchor="_TOC_250013" w:history="1">
            <w:r w:rsidRPr="00EF69EC">
              <w:rPr>
                <w:rFonts w:ascii="Calibri Light" w:hAnsi="Calibri Light" w:cs="Calibri Light"/>
              </w:rPr>
              <w:t>Promoting</w:t>
            </w:r>
            <w:r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Awareness of</w:t>
            </w:r>
            <w:r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Dangers</w:t>
            </w:r>
            <w:r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and How</w:t>
            </w:r>
            <w:r w:rsidRPr="00EF69EC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to</w:t>
            </w:r>
            <w:r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Stay</w:t>
            </w:r>
            <w:r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Safe…</w:t>
            </w:r>
            <w:r w:rsidRPr="00EF69EC">
              <w:rPr>
                <w:rFonts w:ascii="Calibri Light" w:hAnsi="Calibri Light" w:cs="Calibri Light"/>
              </w:rPr>
              <w:tab/>
              <w:t>7</w:t>
            </w:r>
          </w:hyperlink>
        </w:p>
        <w:p w14:paraId="606670BB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68"/>
              <w:tab w:val="right" w:leader="dot" w:pos="9507"/>
            </w:tabs>
            <w:ind w:left="467" w:hanging="368"/>
            <w:rPr>
              <w:rFonts w:ascii="Calibri Light" w:hAnsi="Calibri Light" w:cs="Calibri Light"/>
            </w:rPr>
          </w:pPr>
          <w:hyperlink w:anchor="_TOC_250012" w:history="1">
            <w:r w:rsidRPr="00EF69EC">
              <w:rPr>
                <w:rFonts w:ascii="Calibri Light" w:hAnsi="Calibri Light" w:cs="Calibri Light"/>
              </w:rPr>
              <w:t>Inclusion</w:t>
            </w:r>
            <w:r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and Equal</w:t>
            </w:r>
            <w:r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Opportunities…</w:t>
            </w:r>
            <w:r w:rsidRPr="00EF69EC">
              <w:rPr>
                <w:rFonts w:ascii="Calibri Light" w:hAnsi="Calibri Light" w:cs="Calibri Light"/>
              </w:rPr>
              <w:tab/>
              <w:t>8</w:t>
            </w:r>
          </w:hyperlink>
        </w:p>
        <w:p w14:paraId="54FFB157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517"/>
            </w:tabs>
            <w:spacing w:before="122"/>
            <w:ind w:left="469" w:hanging="370"/>
            <w:rPr>
              <w:rFonts w:ascii="Calibri Light" w:hAnsi="Calibri Light" w:cs="Calibri Light"/>
            </w:rPr>
          </w:pPr>
          <w:hyperlink w:anchor="_TOC_250011" w:history="1">
            <w:r w:rsidRPr="00EF69EC">
              <w:rPr>
                <w:rFonts w:ascii="Calibri Light" w:hAnsi="Calibri Light" w:cs="Calibri Light"/>
              </w:rPr>
              <w:t>Premises</w:t>
            </w:r>
            <w:r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and</w:t>
            </w:r>
            <w:r w:rsidRPr="00EF69EC">
              <w:rPr>
                <w:rFonts w:ascii="Calibri Light" w:hAnsi="Calibri Light" w:cs="Calibri Light"/>
                <w:spacing w:val="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Security</w:t>
            </w:r>
            <w:r w:rsidRPr="00EF69EC">
              <w:rPr>
                <w:rFonts w:ascii="Calibri Light" w:hAnsi="Calibri Light" w:cs="Calibri Light"/>
              </w:rPr>
              <w:tab/>
              <w:t>8</w:t>
            </w:r>
          </w:hyperlink>
        </w:p>
        <w:p w14:paraId="704336A9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539"/>
            </w:tabs>
            <w:ind w:left="469" w:hanging="370"/>
            <w:rPr>
              <w:rFonts w:ascii="Calibri Light" w:hAnsi="Calibri Light" w:cs="Calibri Light"/>
            </w:rPr>
          </w:pPr>
          <w:hyperlink w:anchor="_TOC_250010" w:history="1">
            <w:r w:rsidRPr="00EF69EC">
              <w:rPr>
                <w:rFonts w:ascii="Calibri Light" w:hAnsi="Calibri Light" w:cs="Calibri Light"/>
              </w:rPr>
              <w:t>School</w:t>
            </w:r>
            <w:r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Trips…</w:t>
            </w:r>
            <w:r w:rsidRPr="00EF69EC">
              <w:rPr>
                <w:rFonts w:ascii="Calibri Light" w:hAnsi="Calibri Light" w:cs="Calibri Light"/>
              </w:rPr>
              <w:tab/>
              <w:t>8</w:t>
            </w:r>
          </w:hyperlink>
        </w:p>
        <w:p w14:paraId="5D94EC5A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553"/>
            </w:tabs>
            <w:spacing w:before="121"/>
            <w:ind w:left="469" w:hanging="370"/>
            <w:rPr>
              <w:rFonts w:ascii="Calibri Light" w:hAnsi="Calibri Light" w:cs="Calibri Light"/>
            </w:rPr>
          </w:pPr>
          <w:hyperlink w:anchor="_TOC_250009" w:history="1">
            <w:r w:rsidRPr="00EF69EC">
              <w:rPr>
                <w:rFonts w:ascii="Calibri Light" w:hAnsi="Calibri Light" w:cs="Calibri Light"/>
              </w:rPr>
              <w:t>Risk</w:t>
            </w:r>
            <w:r w:rsidRPr="00EF69EC">
              <w:rPr>
                <w:rFonts w:ascii="Calibri Light" w:hAnsi="Calibri Light" w:cs="Calibri Light"/>
                <w:spacing w:val="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Assessments</w:t>
            </w:r>
            <w:r w:rsidRPr="00EF69EC">
              <w:rPr>
                <w:rFonts w:ascii="Calibri Light" w:hAnsi="Calibri Light" w:cs="Calibri Light"/>
              </w:rPr>
              <w:tab/>
              <w:t>8</w:t>
            </w:r>
          </w:hyperlink>
        </w:p>
        <w:p w14:paraId="353C1562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68"/>
              <w:tab w:val="right" w:leader="dot" w:pos="9529"/>
            </w:tabs>
            <w:ind w:left="467" w:hanging="368"/>
            <w:rPr>
              <w:rFonts w:ascii="Calibri Light" w:hAnsi="Calibri Light" w:cs="Calibri Light"/>
            </w:rPr>
          </w:pPr>
          <w:hyperlink w:anchor="_TOC_250008" w:history="1">
            <w:r w:rsidRPr="00EF69EC">
              <w:rPr>
                <w:rFonts w:ascii="Calibri Light" w:hAnsi="Calibri Light" w:cs="Calibri Light"/>
              </w:rPr>
              <w:t>Transition</w:t>
            </w:r>
            <w:r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from</w:t>
            </w:r>
            <w:r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Nursery</w:t>
            </w:r>
            <w:r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to Reception</w:t>
            </w:r>
            <w:r w:rsidRPr="00EF69EC">
              <w:rPr>
                <w:rFonts w:ascii="Calibri Light" w:hAnsi="Calibri Light" w:cs="Calibri Light"/>
              </w:rPr>
              <w:tab/>
              <w:t>8</w:t>
            </w:r>
          </w:hyperlink>
        </w:p>
        <w:p w14:paraId="5D0D1E87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68"/>
              <w:tab w:val="right" w:leader="dot" w:pos="9542"/>
            </w:tabs>
            <w:ind w:left="467" w:hanging="368"/>
            <w:rPr>
              <w:rFonts w:ascii="Calibri Light" w:hAnsi="Calibri Light" w:cs="Calibri Light"/>
            </w:rPr>
          </w:pPr>
          <w:hyperlink w:anchor="_TOC_250007" w:history="1">
            <w:r w:rsidRPr="00EF69EC">
              <w:rPr>
                <w:rFonts w:ascii="Calibri Light" w:hAnsi="Calibri Light" w:cs="Calibri Light"/>
              </w:rPr>
              <w:t>Transition</w:t>
            </w:r>
            <w:r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from</w:t>
            </w:r>
            <w:r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Reception to</w:t>
            </w:r>
            <w:r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Year</w:t>
            </w:r>
            <w:r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One</w:t>
            </w:r>
            <w:r w:rsidRPr="00EF69EC">
              <w:rPr>
                <w:rFonts w:ascii="Calibri Light" w:hAnsi="Calibri Light" w:cs="Calibri Light"/>
              </w:rPr>
              <w:tab/>
              <w:t>9</w:t>
            </w:r>
          </w:hyperlink>
        </w:p>
        <w:p w14:paraId="5B58F749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479"/>
            </w:tabs>
            <w:spacing w:before="122"/>
            <w:ind w:left="469" w:hanging="370"/>
            <w:rPr>
              <w:rFonts w:ascii="Calibri Light" w:hAnsi="Calibri Light" w:cs="Calibri Light"/>
            </w:rPr>
          </w:pPr>
          <w:hyperlink w:anchor="_TOC_250006" w:history="1">
            <w:r w:rsidRPr="00EF69EC">
              <w:rPr>
                <w:rFonts w:ascii="Calibri Light" w:hAnsi="Calibri Light" w:cs="Calibri Light"/>
              </w:rPr>
              <w:t>Food</w:t>
            </w:r>
            <w:r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and Drink</w:t>
            </w:r>
            <w:r w:rsidRPr="00EF69EC">
              <w:rPr>
                <w:rFonts w:ascii="Calibri Light" w:hAnsi="Calibri Light" w:cs="Calibri Light"/>
              </w:rPr>
              <w:tab/>
              <w:t>9</w:t>
            </w:r>
          </w:hyperlink>
        </w:p>
        <w:p w14:paraId="7F1387FA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68"/>
              <w:tab w:val="right" w:leader="dot" w:pos="9529"/>
            </w:tabs>
            <w:ind w:left="467" w:hanging="368"/>
            <w:rPr>
              <w:rFonts w:ascii="Calibri Light" w:hAnsi="Calibri Light" w:cs="Calibri Light"/>
            </w:rPr>
          </w:pPr>
          <w:hyperlink w:anchor="_TOC_250005" w:history="1">
            <w:r w:rsidRPr="00EF69EC">
              <w:rPr>
                <w:rFonts w:ascii="Calibri Light" w:hAnsi="Calibri Light" w:cs="Calibri Light"/>
              </w:rPr>
              <w:t>Illnesses</w:t>
            </w:r>
            <w:r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and</w:t>
            </w:r>
            <w:r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Injuries</w:t>
            </w:r>
            <w:r w:rsidRPr="00EF69EC">
              <w:rPr>
                <w:rFonts w:ascii="Calibri Light" w:hAnsi="Calibri Light" w:cs="Calibri Light"/>
              </w:rPr>
              <w:tab/>
              <w:t>9</w:t>
            </w:r>
          </w:hyperlink>
        </w:p>
        <w:p w14:paraId="2B548792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51"/>
            </w:tabs>
            <w:spacing w:before="121"/>
            <w:ind w:left="469" w:hanging="370"/>
            <w:rPr>
              <w:rFonts w:ascii="Calibri Light" w:hAnsi="Calibri Light" w:cs="Calibri Light"/>
            </w:rPr>
          </w:pPr>
          <w:hyperlink w:anchor="_TOC_250004" w:history="1">
            <w:r w:rsidRPr="00EF69EC">
              <w:rPr>
                <w:rFonts w:ascii="Calibri Light" w:hAnsi="Calibri Light" w:cs="Calibri Light"/>
              </w:rPr>
              <w:t>Accidents</w:t>
            </w:r>
            <w:r w:rsidRPr="00EF69EC">
              <w:rPr>
                <w:rFonts w:ascii="Calibri Light" w:hAnsi="Calibri Light" w:cs="Calibri Light"/>
              </w:rPr>
              <w:tab/>
              <w:t>10</w:t>
            </w:r>
          </w:hyperlink>
        </w:p>
        <w:p w14:paraId="64E1A85B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25"/>
            </w:tabs>
            <w:ind w:left="469" w:hanging="370"/>
            <w:rPr>
              <w:rFonts w:ascii="Calibri Light" w:hAnsi="Calibri Light" w:cs="Calibri Light"/>
            </w:rPr>
          </w:pPr>
          <w:hyperlink w:anchor="_TOC_250003" w:history="1">
            <w:r w:rsidRPr="00EF69EC">
              <w:rPr>
                <w:rFonts w:ascii="Calibri Light" w:hAnsi="Calibri Light" w:cs="Calibri Light"/>
              </w:rPr>
              <w:t>Medicines…</w:t>
            </w:r>
            <w:r w:rsidRPr="00EF69EC">
              <w:rPr>
                <w:rFonts w:ascii="Calibri Light" w:hAnsi="Calibri Light" w:cs="Calibri Light"/>
              </w:rPr>
              <w:tab/>
              <w:t>10</w:t>
            </w:r>
          </w:hyperlink>
        </w:p>
        <w:p w14:paraId="40048D5D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27"/>
            </w:tabs>
            <w:spacing w:before="120"/>
            <w:ind w:left="469" w:hanging="370"/>
            <w:rPr>
              <w:rFonts w:ascii="Calibri Light" w:hAnsi="Calibri Light" w:cs="Calibri Light"/>
            </w:rPr>
          </w:pPr>
          <w:hyperlink w:anchor="_TOC_250002" w:history="1">
            <w:r w:rsidRPr="00EF69EC">
              <w:rPr>
                <w:rFonts w:ascii="Calibri Light" w:hAnsi="Calibri Light" w:cs="Calibri Light"/>
              </w:rPr>
              <w:t>Photographs</w:t>
            </w:r>
            <w:r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and Mobile Phones…</w:t>
            </w:r>
            <w:r w:rsidRPr="00EF69EC">
              <w:rPr>
                <w:rFonts w:ascii="Calibri Light" w:hAnsi="Calibri Light" w:cs="Calibri Light"/>
              </w:rPr>
              <w:tab/>
              <w:t>10</w:t>
            </w:r>
          </w:hyperlink>
        </w:p>
        <w:p w14:paraId="09B00E9E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27"/>
            </w:tabs>
            <w:spacing w:before="121"/>
            <w:ind w:left="469" w:hanging="370"/>
            <w:rPr>
              <w:rFonts w:ascii="Calibri Light" w:hAnsi="Calibri Light" w:cs="Calibri Light"/>
            </w:rPr>
          </w:pPr>
          <w:hyperlink w:anchor="_TOC_250001" w:history="1">
            <w:r w:rsidRPr="00EF69EC">
              <w:rPr>
                <w:rFonts w:ascii="Calibri Light" w:hAnsi="Calibri Light" w:cs="Calibri Light"/>
              </w:rPr>
              <w:t>Monitoring</w:t>
            </w:r>
            <w:r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arrangements</w:t>
            </w:r>
            <w:r w:rsidRPr="00EF69EC">
              <w:rPr>
                <w:rFonts w:ascii="Calibri Light" w:hAnsi="Calibri Light" w:cs="Calibri Light"/>
              </w:rPr>
              <w:tab/>
              <w:t>10</w:t>
            </w:r>
          </w:hyperlink>
        </w:p>
        <w:p w14:paraId="422D711B" w14:textId="77777777" w:rsidR="00B21619" w:rsidRPr="00EF69EC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30"/>
            </w:tabs>
            <w:ind w:left="469" w:hanging="370"/>
            <w:rPr>
              <w:rFonts w:ascii="Calibri Light" w:hAnsi="Calibri Light" w:cs="Calibri Light"/>
            </w:rPr>
          </w:pPr>
          <w:hyperlink w:anchor="_TOC_250000" w:history="1">
            <w:r w:rsidRPr="00EF69EC">
              <w:rPr>
                <w:rFonts w:ascii="Calibri Light" w:hAnsi="Calibri Light" w:cs="Calibri Light"/>
              </w:rPr>
              <w:t>Links</w:t>
            </w:r>
            <w:r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to</w:t>
            </w:r>
            <w:r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Other</w:t>
            </w:r>
            <w:r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Policies.</w:t>
            </w:r>
            <w:r w:rsidRPr="00EF69EC">
              <w:rPr>
                <w:rFonts w:ascii="Calibri Light" w:hAnsi="Calibri Light" w:cs="Calibri Light"/>
              </w:rPr>
              <w:tab/>
              <w:t>10</w:t>
            </w:r>
          </w:hyperlink>
        </w:p>
        <w:p w14:paraId="6458EB01" w14:textId="77777777" w:rsidR="00B21619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75"/>
            </w:tabs>
            <w:spacing w:before="122"/>
            <w:ind w:left="469" w:hanging="370"/>
          </w:pPr>
          <w:r w:rsidRPr="00EF69EC">
            <w:rPr>
              <w:rFonts w:ascii="Calibri Light" w:hAnsi="Calibri Light" w:cs="Calibri Light"/>
            </w:rPr>
            <w:t>Appendix</w:t>
          </w:r>
          <w:r w:rsidRPr="00EF69EC">
            <w:rPr>
              <w:rFonts w:ascii="Calibri Light" w:hAnsi="Calibri Light" w:cs="Calibri Light"/>
            </w:rPr>
            <w:tab/>
            <w:t>11</w:t>
          </w:r>
        </w:p>
      </w:sdtContent>
    </w:sdt>
    <w:p w14:paraId="423C692B" w14:textId="77777777" w:rsidR="00B21619" w:rsidRDefault="00B21619">
      <w:pPr>
        <w:sectPr w:rsidR="00B21619">
          <w:pgSz w:w="11910" w:h="16840"/>
          <w:pgMar w:top="1120" w:right="520" w:bottom="1260" w:left="620" w:header="0" w:footer="1071" w:gutter="0"/>
          <w:cols w:space="720"/>
        </w:sectPr>
      </w:pPr>
    </w:p>
    <w:p w14:paraId="229B6E5D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821"/>
        </w:tabs>
        <w:spacing w:before="75"/>
        <w:jc w:val="left"/>
        <w:rPr>
          <w:rFonts w:ascii="Calibri Light" w:hAnsi="Calibri Light" w:cs="Calibri Light"/>
          <w:sz w:val="22"/>
        </w:rPr>
      </w:pPr>
      <w:bookmarkStart w:id="1" w:name="_TOC_250024"/>
      <w:bookmarkEnd w:id="1"/>
      <w:r w:rsidRPr="00EF69EC">
        <w:rPr>
          <w:rFonts w:ascii="Calibri Light" w:hAnsi="Calibri Light" w:cs="Calibri Light"/>
        </w:rPr>
        <w:lastRenderedPageBreak/>
        <w:t>Aims</w:t>
      </w:r>
    </w:p>
    <w:p w14:paraId="3FE5B429" w14:textId="77777777" w:rsidR="00B21619" w:rsidRPr="00EF69EC" w:rsidRDefault="008A146C">
      <w:pPr>
        <w:pStyle w:val="BodyText"/>
        <w:spacing w:before="248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This policy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aims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ensure:</w:t>
      </w:r>
    </w:p>
    <w:p w14:paraId="6A3D6295" w14:textId="77777777" w:rsidR="00B21619" w:rsidRPr="00EF69EC" w:rsidRDefault="00B21619">
      <w:pPr>
        <w:pStyle w:val="BodyText"/>
        <w:spacing w:before="2"/>
        <w:rPr>
          <w:rFonts w:ascii="Calibri Light" w:hAnsi="Calibri Light" w:cs="Calibri Light"/>
        </w:rPr>
      </w:pPr>
    </w:p>
    <w:p w14:paraId="4FFBD83A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7" w:lineRule="auto"/>
        <w:ind w:right="198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access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broad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balanced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curriculum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gives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broad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range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5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knowledge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="00EF69EC">
        <w:rPr>
          <w:rFonts w:ascii="Calibri Light" w:hAnsi="Calibri Light" w:cs="Calibri Light"/>
        </w:rPr>
        <w:t xml:space="preserve"> and</w:t>
      </w:r>
      <w:proofErr w:type="gramEnd"/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skills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needed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good progress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 life.</w:t>
      </w:r>
    </w:p>
    <w:p w14:paraId="0BA30AB5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 w:line="237" w:lineRule="auto"/>
        <w:ind w:right="193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Quality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consistency</w:t>
      </w:r>
      <w:r w:rsidRPr="00EF69EC">
        <w:rPr>
          <w:rFonts w:ascii="Calibri Light" w:hAnsi="Calibri Light" w:cs="Calibri Light"/>
          <w:spacing w:val="9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13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so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15"/>
        </w:rPr>
        <w:t xml:space="preserve"> </w:t>
      </w:r>
      <w:r w:rsidRPr="00EF69EC">
        <w:rPr>
          <w:rFonts w:ascii="Calibri Light" w:hAnsi="Calibri Light" w:cs="Calibri Light"/>
        </w:rPr>
        <w:t>every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makes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good</w:t>
      </w:r>
      <w:r w:rsidRPr="00EF69EC">
        <w:rPr>
          <w:rFonts w:ascii="Calibri Light" w:hAnsi="Calibri Light" w:cs="Calibri Light"/>
          <w:spacing w:val="19"/>
        </w:rPr>
        <w:t xml:space="preserve"> </w:t>
      </w:r>
      <w:r w:rsidRPr="00EF69EC">
        <w:rPr>
          <w:rFonts w:ascii="Calibri Light" w:hAnsi="Calibri Light" w:cs="Calibri Light"/>
        </w:rPr>
        <w:t>progress,</w:t>
      </w:r>
      <w:r w:rsidRPr="00EF69EC">
        <w:rPr>
          <w:rFonts w:ascii="Calibri Light" w:hAnsi="Calibri Light" w:cs="Calibri Light"/>
          <w:spacing w:val="1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no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="00EF69EC">
        <w:rPr>
          <w:rFonts w:ascii="Calibri Light" w:hAnsi="Calibri Light" w:cs="Calibri Light"/>
          <w:spacing w:val="-58"/>
        </w:rPr>
        <w:t xml:space="preserve">    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="00EF69EC">
        <w:rPr>
          <w:rFonts w:ascii="Calibri Light" w:hAnsi="Calibri Light" w:cs="Calibri Light"/>
          <w:spacing w:val="-1"/>
        </w:rPr>
        <w:t xml:space="preserve">child </w:t>
      </w:r>
      <w:r w:rsidRPr="00EF69EC">
        <w:rPr>
          <w:rFonts w:ascii="Calibri Light" w:hAnsi="Calibri Light" w:cs="Calibri Light"/>
        </w:rPr>
        <w:t>gets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left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behind.</w:t>
      </w:r>
    </w:p>
    <w:p w14:paraId="08DE68DF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close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partnership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between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 xml:space="preserve">and/or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>.</w:t>
      </w:r>
    </w:p>
    <w:p w14:paraId="5769DF71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Every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included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supported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equality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opportunity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anti-discriminatory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practice.</w:t>
      </w:r>
    </w:p>
    <w:p w14:paraId="13ADE73E" w14:textId="77777777" w:rsidR="00B21619" w:rsidRPr="00EF69EC" w:rsidRDefault="00B21619">
      <w:pPr>
        <w:pStyle w:val="BodyText"/>
        <w:spacing w:before="7"/>
        <w:rPr>
          <w:rFonts w:ascii="Calibri Light" w:hAnsi="Calibri Light" w:cs="Calibri Light"/>
          <w:sz w:val="21"/>
        </w:rPr>
      </w:pPr>
    </w:p>
    <w:p w14:paraId="118CEC4D" w14:textId="77777777" w:rsidR="00B21619" w:rsidRPr="00EF69EC" w:rsidRDefault="008A146C">
      <w:pPr>
        <w:ind w:left="100"/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  <w:u w:val="thick"/>
        </w:rPr>
        <w:t>Overarching</w:t>
      </w:r>
      <w:r w:rsidRPr="00EF69EC">
        <w:rPr>
          <w:rFonts w:ascii="Calibri Light" w:hAnsi="Calibri Light" w:cs="Calibri Light"/>
          <w:b/>
          <w:spacing w:val="-6"/>
          <w:sz w:val="28"/>
          <w:u w:val="thick"/>
        </w:rPr>
        <w:t xml:space="preserve"> </w:t>
      </w:r>
      <w:r w:rsidRPr="00EF69EC">
        <w:rPr>
          <w:rFonts w:ascii="Calibri Light" w:hAnsi="Calibri Light" w:cs="Calibri Light"/>
          <w:b/>
          <w:sz w:val="28"/>
          <w:u w:val="thick"/>
        </w:rPr>
        <w:t>principles</w:t>
      </w:r>
    </w:p>
    <w:p w14:paraId="6651F0FB" w14:textId="77777777" w:rsidR="00B21619" w:rsidRPr="00EF69EC" w:rsidRDefault="00B21619">
      <w:pPr>
        <w:pStyle w:val="BodyText"/>
        <w:spacing w:before="3"/>
        <w:rPr>
          <w:rFonts w:ascii="Calibri Light" w:hAnsi="Calibri Light" w:cs="Calibri Light"/>
          <w:b/>
          <w:sz w:val="15"/>
        </w:rPr>
      </w:pPr>
    </w:p>
    <w:p w14:paraId="7096B10F" w14:textId="77777777" w:rsidR="00B21619" w:rsidRPr="00EF69EC" w:rsidRDefault="008A146C">
      <w:pPr>
        <w:pStyle w:val="BodyText"/>
        <w:spacing w:before="94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four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guiding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principles that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shape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practice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years settings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are:</w:t>
      </w:r>
    </w:p>
    <w:p w14:paraId="60139185" w14:textId="77777777" w:rsidR="00B21619" w:rsidRPr="00EF69EC" w:rsidRDefault="00B21619">
      <w:pPr>
        <w:pStyle w:val="BodyText"/>
        <w:spacing w:before="5"/>
        <w:rPr>
          <w:rFonts w:ascii="Calibri Light" w:hAnsi="Calibri Light" w:cs="Calibri Light"/>
        </w:rPr>
      </w:pPr>
    </w:p>
    <w:p w14:paraId="69C28BEE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1"/>
        </w:tabs>
        <w:spacing w:line="237" w:lineRule="auto"/>
        <w:ind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Every child is a unique child, who is constantly learning and can be resilient, capable, confident, and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self-assured.</w:t>
      </w:r>
    </w:p>
    <w:p w14:paraId="677F29E3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1"/>
        </w:tabs>
        <w:spacing w:before="1" w:line="268" w:lineRule="exact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learn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strong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independent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positive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relationships.</w:t>
      </w:r>
    </w:p>
    <w:p w14:paraId="1476D00B" w14:textId="28C1FC6B" w:rsidR="00B21619" w:rsidRPr="00EF69EC" w:rsidRDefault="008A146C">
      <w:pPr>
        <w:pStyle w:val="ListParagraph"/>
        <w:numPr>
          <w:ilvl w:val="0"/>
          <w:numId w:val="3"/>
        </w:numPr>
        <w:tabs>
          <w:tab w:val="left" w:pos="821"/>
        </w:tabs>
        <w:ind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learn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develop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well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enabling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environments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adults,</w:t>
      </w:r>
      <w:r w:rsidRPr="00EF69EC">
        <w:rPr>
          <w:rFonts w:ascii="Calibri Light" w:hAnsi="Calibri Light" w:cs="Calibri Light"/>
          <w:spacing w:val="-7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who</w:t>
      </w:r>
      <w:r>
        <w:rPr>
          <w:rFonts w:ascii="Calibri Light" w:hAnsi="Calibri Light" w:cs="Calibri Light"/>
        </w:rPr>
        <w:t xml:space="preserve"> 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respond</w:t>
      </w:r>
      <w:proofErr w:type="gramEnd"/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their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individual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interests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needs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help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them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build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over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time.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benefit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from 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strong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partnership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between practitioners 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 xml:space="preserve">and/or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>.</w:t>
      </w:r>
    </w:p>
    <w:p w14:paraId="2D180306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1"/>
        </w:tabs>
        <w:ind w:right="198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Importance of learning and development. Children develop and learn at different rates. (See “the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characteristics of effective teaching and learning” at paragraph 1.15). The framework covers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education and care of all children in early years provision, including children with special educational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needs and disabilities (SEND).</w:t>
      </w:r>
    </w:p>
    <w:p w14:paraId="0D38CC88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656D281B" w14:textId="24F64A73" w:rsidR="00B21619" w:rsidRPr="008A146C" w:rsidRDefault="008A146C" w:rsidP="008A146C">
      <w:pPr>
        <w:pStyle w:val="Heading1"/>
        <w:numPr>
          <w:ilvl w:val="1"/>
          <w:numId w:val="4"/>
        </w:numPr>
        <w:tabs>
          <w:tab w:val="left" w:pos="414"/>
        </w:tabs>
        <w:spacing w:before="198"/>
        <w:ind w:left="413" w:hanging="314"/>
        <w:jc w:val="left"/>
        <w:rPr>
          <w:rFonts w:ascii="Calibri Light" w:hAnsi="Calibri Light" w:cs="Calibri Light"/>
        </w:rPr>
      </w:pPr>
      <w:bookmarkStart w:id="2" w:name="_TOC_250023"/>
      <w:bookmarkEnd w:id="2"/>
      <w:r w:rsidRPr="00EF69EC">
        <w:rPr>
          <w:rFonts w:ascii="Calibri Light" w:hAnsi="Calibri Light" w:cs="Calibri Light"/>
        </w:rPr>
        <w:t>Legislation</w:t>
      </w:r>
    </w:p>
    <w:p w14:paraId="27A87A50" w14:textId="77777777" w:rsidR="00B21619" w:rsidRPr="00EF69EC" w:rsidRDefault="008A146C">
      <w:pPr>
        <w:pStyle w:val="BodyText"/>
        <w:ind w:left="100" w:right="72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This policy is based on requirements set out in the </w:t>
      </w:r>
      <w:hyperlink r:id="rId13">
        <w:r w:rsidRPr="00EF69EC">
          <w:rPr>
            <w:rFonts w:ascii="Calibri Light" w:hAnsi="Calibri Light" w:cs="Calibri Light"/>
            <w:color w:val="0000FF"/>
            <w:u w:val="single" w:color="0000FF"/>
          </w:rPr>
          <w:t>statutory framework for the Early Years Foundation</w:t>
        </w:r>
      </w:hyperlink>
      <w:r w:rsidRPr="00EF69EC">
        <w:rPr>
          <w:rFonts w:ascii="Calibri Light" w:hAnsi="Calibri Light" w:cs="Calibri Light"/>
          <w:color w:val="0000FF"/>
          <w:spacing w:val="-59"/>
        </w:rPr>
        <w:t xml:space="preserve"> </w:t>
      </w:r>
      <w:hyperlink r:id="rId14">
        <w:r w:rsidRPr="00EF69EC">
          <w:rPr>
            <w:rFonts w:ascii="Calibri Light" w:hAnsi="Calibri Light" w:cs="Calibri Light"/>
            <w:color w:val="0000FF"/>
            <w:u w:val="single" w:color="0000FF"/>
          </w:rPr>
          <w:t>Stage</w:t>
        </w:r>
        <w:r w:rsidRPr="00EF69EC">
          <w:rPr>
            <w:rFonts w:ascii="Calibri Light" w:hAnsi="Calibri Light" w:cs="Calibri Light"/>
            <w:color w:val="0000FF"/>
            <w:spacing w:val="-2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u w:val="single" w:color="0000FF"/>
          </w:rPr>
          <w:t>(EYFS)</w:t>
        </w:r>
      </w:hyperlink>
      <w:r w:rsidRPr="00EF69EC">
        <w:rPr>
          <w:rFonts w:ascii="Calibri Light" w:hAnsi="Calibri Light" w:cs="Calibri Light"/>
          <w:vertAlign w:val="superscript"/>
        </w:rPr>
        <w:t>1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2023.</w:t>
      </w:r>
    </w:p>
    <w:p w14:paraId="2B5C19BC" w14:textId="77777777" w:rsidR="00B21619" w:rsidRPr="00EF69EC" w:rsidRDefault="00B21619">
      <w:pPr>
        <w:pStyle w:val="BodyText"/>
        <w:rPr>
          <w:rFonts w:ascii="Calibri Light" w:hAnsi="Calibri Light" w:cs="Calibri Light"/>
          <w:sz w:val="20"/>
        </w:rPr>
      </w:pPr>
    </w:p>
    <w:p w14:paraId="0754021D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spacing w:before="233"/>
        <w:ind w:left="413" w:hanging="314"/>
        <w:jc w:val="left"/>
        <w:rPr>
          <w:rFonts w:ascii="Calibri Light" w:hAnsi="Calibri Light" w:cs="Calibri Light"/>
        </w:rPr>
      </w:pPr>
      <w:bookmarkStart w:id="3" w:name="_TOC_250022"/>
      <w:r w:rsidRPr="00EF69EC">
        <w:rPr>
          <w:rFonts w:ascii="Calibri Light" w:hAnsi="Calibri Light" w:cs="Calibri Light"/>
        </w:rPr>
        <w:t>Structure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bookmarkEnd w:id="3"/>
      <w:r w:rsidRPr="00EF69EC">
        <w:rPr>
          <w:rFonts w:ascii="Calibri Light" w:hAnsi="Calibri Light" w:cs="Calibri Light"/>
        </w:rPr>
        <w:t>EYFS</w:t>
      </w:r>
    </w:p>
    <w:p w14:paraId="3CE1CA95" w14:textId="4C30765A" w:rsidR="00B21619" w:rsidRPr="00EF69EC" w:rsidRDefault="008A146C">
      <w:pPr>
        <w:pStyle w:val="BodyText"/>
        <w:spacing w:before="245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one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EYFS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class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preschool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children.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share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large,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spacious</w:t>
      </w:r>
      <w:r w:rsidRPr="00EF69EC">
        <w:rPr>
          <w:rFonts w:ascii="Calibri Light" w:hAnsi="Calibri Light" w:cs="Calibri Light"/>
          <w:spacing w:val="-3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classroom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723A6E">
        <w:rPr>
          <w:rFonts w:ascii="Calibri Light" w:hAnsi="Calibri Light" w:cs="Calibri Light"/>
        </w:rPr>
        <w:t xml:space="preserve"> and</w:t>
      </w:r>
      <w:proofErr w:type="gramEnd"/>
      <w:r w:rsidR="00723A6E">
        <w:rPr>
          <w:rFonts w:ascii="Calibri Light" w:hAnsi="Calibri Light" w:cs="Calibri Light"/>
        </w:rPr>
        <w:t xml:space="preserve"> two dedicated </w:t>
      </w:r>
      <w:r w:rsidRPr="00EF69EC">
        <w:rPr>
          <w:rFonts w:ascii="Calibri Light" w:hAnsi="Calibri Light" w:cs="Calibri Light"/>
        </w:rPr>
        <w:t>outdoor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area</w:t>
      </w:r>
      <w:r w:rsidR="00723A6E">
        <w:rPr>
          <w:rFonts w:ascii="Calibri Light" w:hAnsi="Calibri Light" w:cs="Calibri Light"/>
        </w:rPr>
        <w:t>s</w:t>
      </w:r>
      <w:r w:rsidRPr="00EF69EC">
        <w:rPr>
          <w:rFonts w:ascii="Calibri Light" w:hAnsi="Calibri Light" w:cs="Calibri Light"/>
        </w:rPr>
        <w:t>.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classroom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has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carpet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area,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rest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space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7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organised</w:t>
      </w:r>
      <w:proofErr w:type="spellEnd"/>
      <w:proofErr w:type="gramEnd"/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into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zones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access.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There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full-time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teacher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supported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="00723A6E">
        <w:rPr>
          <w:rFonts w:ascii="Calibri Light" w:hAnsi="Calibri Light" w:cs="Calibri Light"/>
        </w:rPr>
        <w:t xml:space="preserve">a </w:t>
      </w:r>
      <w:proofErr w:type="gramStart"/>
      <w:r w:rsidR="00723A6E">
        <w:rPr>
          <w:rFonts w:ascii="Calibri Light" w:hAnsi="Calibri Light" w:cs="Calibri Light"/>
        </w:rPr>
        <w:t>full time</w:t>
      </w:r>
      <w:proofErr w:type="gramEnd"/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="00723A6E">
        <w:rPr>
          <w:rFonts w:ascii="Calibri Light" w:hAnsi="Calibri Light" w:cs="Calibri Light"/>
        </w:rPr>
        <w:t>partner</w:t>
      </w:r>
      <w:r w:rsidRPr="00EF69EC">
        <w:rPr>
          <w:rFonts w:ascii="Calibri Light" w:hAnsi="Calibri Light" w:cs="Calibri Light"/>
        </w:rPr>
        <w:t>.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adhere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ratios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within 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setting.</w:t>
      </w:r>
    </w:p>
    <w:p w14:paraId="3D258AE0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</w:rPr>
      </w:pPr>
    </w:p>
    <w:p w14:paraId="644D778F" w14:textId="77777777" w:rsidR="00B21619" w:rsidRPr="00EF69EC" w:rsidRDefault="008A146C">
      <w:pPr>
        <w:pStyle w:val="BodyText"/>
        <w:ind w:left="100" w:right="195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Staff are </w:t>
      </w:r>
      <w:proofErr w:type="spellStart"/>
      <w:r w:rsidRPr="00EF69EC">
        <w:rPr>
          <w:rFonts w:ascii="Calibri Light" w:hAnsi="Calibri Light" w:cs="Calibri Light"/>
        </w:rPr>
        <w:t>organised</w:t>
      </w:r>
      <w:proofErr w:type="spellEnd"/>
      <w:r w:rsidRPr="00EF69EC">
        <w:rPr>
          <w:rFonts w:ascii="Calibri Light" w:hAnsi="Calibri Light" w:cs="Calibri Light"/>
        </w:rPr>
        <w:t xml:space="preserve"> to support the children in a balance of adult-led teaching and child-initiated experiences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throughout the day.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Sessions include free flow access to the outdoor area. Practitioners are aware of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need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flexible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respond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unplanned events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 are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interested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in.</w:t>
      </w:r>
    </w:p>
    <w:p w14:paraId="0AF08E08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</w:rPr>
      </w:pPr>
    </w:p>
    <w:p w14:paraId="49857DA8" w14:textId="60288A9A" w:rsidR="00B21619" w:rsidRPr="00EF69EC" w:rsidRDefault="008A146C">
      <w:pPr>
        <w:pStyle w:val="BodyText"/>
        <w:ind w:left="100" w:right="198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Nursery children can attend for up to 30 hours (</w:t>
      </w:r>
      <w:r w:rsidR="00723A6E">
        <w:rPr>
          <w:rFonts w:ascii="Calibri Light" w:hAnsi="Calibri Light" w:cs="Calibri Light"/>
        </w:rPr>
        <w:t>8:40am</w:t>
      </w:r>
      <w:r w:rsidRPr="00EF69EC">
        <w:rPr>
          <w:rFonts w:ascii="Calibri Light" w:hAnsi="Calibri Light" w:cs="Calibri Light"/>
        </w:rPr>
        <w:t xml:space="preserve"> – 3</w:t>
      </w:r>
      <w:r w:rsidR="00723A6E">
        <w:rPr>
          <w:rFonts w:ascii="Calibri Light" w:hAnsi="Calibri Light" w:cs="Calibri Light"/>
        </w:rPr>
        <w:t>:10</w:t>
      </w:r>
      <w:r w:rsidRPr="00EF69EC">
        <w:rPr>
          <w:rFonts w:ascii="Calibri Light" w:hAnsi="Calibri Light" w:cs="Calibri Light"/>
        </w:rPr>
        <w:t>pm for 5 days a week). From the term after they are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723A6E">
        <w:rPr>
          <w:rFonts w:ascii="Calibri Light" w:hAnsi="Calibri Light" w:cs="Calibri Light"/>
          <w:spacing w:val="-59"/>
        </w:rPr>
        <w:t xml:space="preserve">    </w:t>
      </w:r>
      <w:r w:rsidR="00723A6E">
        <w:rPr>
          <w:rFonts w:ascii="Calibri Light" w:hAnsi="Calibri Light" w:cs="Calibri Light"/>
        </w:rPr>
        <w:t xml:space="preserve"> 3,</w:t>
      </w:r>
      <w:r w:rsidRPr="00EF69EC">
        <w:rPr>
          <w:rFonts w:ascii="Calibri Light" w:hAnsi="Calibri Light" w:cs="Calibri Light"/>
        </w:rPr>
        <w:t xml:space="preserve"> they can claim their universal funded 15 hours. Eligible parents can also claim their 15 extended hours.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Any additional hours are charged at </w:t>
      </w:r>
      <w:r w:rsidR="00723A6E">
        <w:rPr>
          <w:rFonts w:ascii="Calibri Light" w:hAnsi="Calibri Light" w:cs="Calibri Light"/>
        </w:rPr>
        <w:t>a session rate</w:t>
      </w:r>
      <w:r w:rsidRPr="00EF69EC">
        <w:rPr>
          <w:rFonts w:ascii="Calibri Light" w:hAnsi="Calibri Light" w:cs="Calibri Light"/>
        </w:rPr>
        <w:t>. Hours can be taken in half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(morning/afternoon) 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full day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sessions.</w:t>
      </w:r>
    </w:p>
    <w:p w14:paraId="21326B14" w14:textId="77777777" w:rsidR="00B21619" w:rsidRPr="00EF69EC" w:rsidRDefault="00B21619">
      <w:pPr>
        <w:pStyle w:val="BodyText"/>
        <w:spacing w:before="11"/>
        <w:rPr>
          <w:rFonts w:ascii="Calibri Light" w:hAnsi="Calibri Light" w:cs="Calibri Light"/>
          <w:sz w:val="21"/>
        </w:rPr>
      </w:pPr>
    </w:p>
    <w:p w14:paraId="30AE8524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spacing w:before="62"/>
        <w:ind w:left="413" w:hanging="314"/>
        <w:jc w:val="left"/>
        <w:rPr>
          <w:rFonts w:ascii="Calibri Light" w:hAnsi="Calibri Light" w:cs="Calibri Light"/>
        </w:rPr>
      </w:pPr>
      <w:bookmarkStart w:id="4" w:name="_TOC_250021"/>
      <w:bookmarkEnd w:id="4"/>
      <w:r w:rsidRPr="00EF69EC">
        <w:rPr>
          <w:rFonts w:ascii="Calibri Light" w:hAnsi="Calibri Light" w:cs="Calibri Light"/>
        </w:rPr>
        <w:t>Curriculum</w:t>
      </w:r>
    </w:p>
    <w:p w14:paraId="32369071" w14:textId="46A1F06E" w:rsidR="00B21619" w:rsidRPr="00EF69EC" w:rsidRDefault="008A146C">
      <w:pPr>
        <w:pStyle w:val="BodyText"/>
        <w:spacing w:before="121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years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setting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follows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curriculum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outlined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latest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EYFS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statutory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framework</w:t>
      </w:r>
      <w:r w:rsidRPr="00EF69EC">
        <w:rPr>
          <w:rFonts w:ascii="Calibri Light" w:hAnsi="Calibri Light" w:cs="Calibri Light"/>
          <w:vertAlign w:val="superscript"/>
        </w:rPr>
        <w:t>2</w:t>
      </w:r>
      <w:r w:rsidRPr="00EF69EC">
        <w:rPr>
          <w:rFonts w:ascii="Calibri Light" w:hAnsi="Calibri Light" w:cs="Calibri Light"/>
        </w:rPr>
        <w:t>.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EYFS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723A6E">
        <w:rPr>
          <w:rFonts w:ascii="Calibri Light" w:hAnsi="Calibri Light" w:cs="Calibri Light"/>
        </w:rPr>
        <w:t xml:space="preserve"> framework</w:t>
      </w:r>
      <w:proofErr w:type="gramEnd"/>
      <w:r w:rsidR="00723A6E">
        <w:rPr>
          <w:rFonts w:ascii="Calibri Light" w:hAnsi="Calibri Light" w:cs="Calibri Light"/>
        </w:rPr>
        <w:t xml:space="preserve"> </w:t>
      </w:r>
      <w:r w:rsidRPr="00EF69EC">
        <w:rPr>
          <w:rFonts w:ascii="Calibri Light" w:hAnsi="Calibri Light" w:cs="Calibri Light"/>
        </w:rPr>
        <w:t>includes 7 areas of learning and development that are equally important and inter-connected. 3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areas, known as the prime areas, are seen as particularly important for igniting curiosity and enthusiasm </w:t>
      </w:r>
      <w:proofErr w:type="gramStart"/>
      <w:r w:rsidRPr="00EF69EC">
        <w:rPr>
          <w:rFonts w:ascii="Calibri Light" w:hAnsi="Calibri Light" w:cs="Calibri Light"/>
        </w:rPr>
        <w:t>for</w:t>
      </w:r>
      <w:r w:rsidR="00723A6E">
        <w:rPr>
          <w:rFonts w:ascii="Calibri Light" w:hAnsi="Calibri Light" w:cs="Calibri Light"/>
        </w:rPr>
        <w:t xml:space="preserve"> 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proofErr w:type="gramEnd"/>
      <w:r w:rsidRPr="00EF69EC">
        <w:rPr>
          <w:rFonts w:ascii="Calibri Light" w:hAnsi="Calibri Light" w:cs="Calibri Light"/>
        </w:rPr>
        <w:t>,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building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children’s capacity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learn,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form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relationships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 thrive.</w:t>
      </w:r>
    </w:p>
    <w:p w14:paraId="72501B23" w14:textId="77777777" w:rsidR="00B21619" w:rsidRPr="00EF69EC" w:rsidRDefault="008A146C">
      <w:pPr>
        <w:pStyle w:val="BodyText"/>
        <w:spacing w:before="204"/>
        <w:ind w:left="1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prime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areas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are:</w:t>
      </w:r>
    </w:p>
    <w:p w14:paraId="062DF0A0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sz w:val="20"/>
        </w:rPr>
      </w:pPr>
    </w:p>
    <w:p w14:paraId="2B74D49C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>Communication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 language</w:t>
      </w:r>
    </w:p>
    <w:p w14:paraId="3C0D3E23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2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Physical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</w:p>
    <w:p w14:paraId="631599E8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17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Personal, social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emotional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</w:p>
    <w:p w14:paraId="74C13B24" w14:textId="77777777" w:rsidR="00B21619" w:rsidRPr="00EF69EC" w:rsidRDefault="00B21619">
      <w:pPr>
        <w:pStyle w:val="BodyText"/>
        <w:spacing w:before="9"/>
        <w:rPr>
          <w:rFonts w:ascii="Calibri Light" w:hAnsi="Calibri Light" w:cs="Calibri Light"/>
          <w:sz w:val="21"/>
        </w:rPr>
      </w:pPr>
    </w:p>
    <w:p w14:paraId="3406D7CE" w14:textId="77777777" w:rsidR="00B21619" w:rsidRPr="00EF69EC" w:rsidRDefault="008A146C">
      <w:pPr>
        <w:pStyle w:val="BodyText"/>
        <w:ind w:left="1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prime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areas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strengthened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applied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4 specific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areas:</w:t>
      </w:r>
    </w:p>
    <w:p w14:paraId="0591B9E7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sz w:val="20"/>
        </w:rPr>
      </w:pPr>
    </w:p>
    <w:p w14:paraId="42959202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Literacy</w:t>
      </w:r>
    </w:p>
    <w:p w14:paraId="7F0F2E50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2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Mathematics</w:t>
      </w:r>
    </w:p>
    <w:p w14:paraId="0470C03B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19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Understanding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world</w:t>
      </w:r>
    </w:p>
    <w:p w14:paraId="748B5300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17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Expressive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arts 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design</w:t>
      </w:r>
    </w:p>
    <w:p w14:paraId="1FFC105A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  <w:sz w:val="32"/>
        </w:rPr>
      </w:pPr>
    </w:p>
    <w:p w14:paraId="7DAE4FCA" w14:textId="3287D250" w:rsidR="00B21619" w:rsidRPr="00723A6E" w:rsidRDefault="008A146C" w:rsidP="00723A6E">
      <w:pPr>
        <w:pStyle w:val="Heading4"/>
        <w:numPr>
          <w:ilvl w:val="1"/>
          <w:numId w:val="2"/>
        </w:numPr>
        <w:tabs>
          <w:tab w:val="left" w:pos="470"/>
        </w:tabs>
        <w:spacing w:line="240" w:lineRule="auto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Characteristics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Effective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Learning</w:t>
      </w:r>
    </w:p>
    <w:p w14:paraId="2337E58E" w14:textId="77777777" w:rsidR="00B21619" w:rsidRPr="00EF69EC" w:rsidRDefault="008A146C">
      <w:pPr>
        <w:pStyle w:val="BodyText"/>
        <w:spacing w:before="1"/>
        <w:ind w:left="100"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 EYFS also includes the characteristics of effective teaching and learning. The class teacher plans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activities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within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classroom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with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these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mind.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highlight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importance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attitude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ability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 play,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explore and think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critically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about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world around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them.</w:t>
      </w:r>
    </w:p>
    <w:p w14:paraId="326E4517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</w:rPr>
      </w:pPr>
    </w:p>
    <w:p w14:paraId="4B5D484A" w14:textId="77777777" w:rsidR="00B21619" w:rsidRPr="00EF69EC" w:rsidRDefault="008A146C">
      <w:pPr>
        <w:pStyle w:val="BodyText"/>
        <w:ind w:left="1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three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characteristics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effective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are:</w:t>
      </w:r>
    </w:p>
    <w:p w14:paraId="54AB1CEB" w14:textId="77777777" w:rsidR="00B21619" w:rsidRPr="00EF69EC" w:rsidRDefault="00B21619">
      <w:pPr>
        <w:pStyle w:val="BodyText"/>
        <w:rPr>
          <w:rFonts w:ascii="Calibri Light" w:hAnsi="Calibri Light" w:cs="Calibri Light"/>
        </w:rPr>
      </w:pPr>
    </w:p>
    <w:p w14:paraId="43813BA3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Playing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exploring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-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investigate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experience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things,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‘have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go’.</w:t>
      </w:r>
    </w:p>
    <w:p w14:paraId="4FD9B501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2" w:line="237" w:lineRule="auto"/>
        <w:ind w:right="716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Active learning - children concentrate and keep on trying if they encounter difficulties and enjoy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achievements.</w:t>
      </w:r>
    </w:p>
    <w:p w14:paraId="6E01CA91" w14:textId="128F4E46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3" w:line="237" w:lineRule="auto"/>
        <w:ind w:right="662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Creating and thinking critically - children have and develop their own ideas, make links </w:t>
      </w:r>
      <w:proofErr w:type="gramStart"/>
      <w:r w:rsidRPr="00EF69EC">
        <w:rPr>
          <w:rFonts w:ascii="Calibri Light" w:hAnsi="Calibri Light" w:cs="Calibri Light"/>
        </w:rPr>
        <w:t>between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723A6E">
        <w:rPr>
          <w:rFonts w:ascii="Calibri Light" w:hAnsi="Calibri Light" w:cs="Calibri Light"/>
        </w:rPr>
        <w:t xml:space="preserve"> ideas</w:t>
      </w:r>
      <w:proofErr w:type="gramEnd"/>
      <w:r w:rsidR="00723A6E">
        <w:rPr>
          <w:rFonts w:ascii="Calibri Light" w:hAnsi="Calibri Light" w:cs="Calibri Light"/>
        </w:rPr>
        <w:t xml:space="preserve"> </w:t>
      </w:r>
      <w:r w:rsidRPr="00EF69EC">
        <w:rPr>
          <w:rFonts w:ascii="Calibri Light" w:hAnsi="Calibri Light" w:cs="Calibri Light"/>
        </w:rPr>
        <w:t>and develop strategies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doing things.</w:t>
      </w:r>
    </w:p>
    <w:p w14:paraId="55C50965" w14:textId="77777777" w:rsidR="00B21619" w:rsidRPr="00EF69EC" w:rsidRDefault="00B21619">
      <w:pPr>
        <w:pStyle w:val="BodyText"/>
        <w:spacing w:before="3"/>
        <w:rPr>
          <w:rFonts w:ascii="Calibri Light" w:hAnsi="Calibri Light" w:cs="Calibri Light"/>
          <w:sz w:val="32"/>
        </w:rPr>
      </w:pPr>
    </w:p>
    <w:p w14:paraId="0306571D" w14:textId="77777777" w:rsidR="00B21619" w:rsidRPr="00EF69EC" w:rsidRDefault="008A146C" w:rsidP="00EF69EC">
      <w:pPr>
        <w:pStyle w:val="Heading4"/>
        <w:numPr>
          <w:ilvl w:val="1"/>
          <w:numId w:val="2"/>
        </w:numPr>
        <w:tabs>
          <w:tab w:val="left" w:pos="470"/>
        </w:tabs>
        <w:spacing w:before="1" w:line="240" w:lineRule="auto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Planning</w:t>
      </w:r>
    </w:p>
    <w:p w14:paraId="2548AAD6" w14:textId="73895ED8" w:rsidR="00B21619" w:rsidRPr="00EF69EC" w:rsidRDefault="00723A6E">
      <w:pPr>
        <w:pStyle w:val="BodyText"/>
        <w:ind w:left="100" w:right="1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At </w:t>
      </w:r>
      <w:proofErr w:type="spellStart"/>
      <w:r>
        <w:rPr>
          <w:rFonts w:ascii="Calibri Light" w:hAnsi="Calibri Light" w:cs="Calibri Light"/>
        </w:rPr>
        <w:t>Elmley</w:t>
      </w:r>
      <w:proofErr w:type="spellEnd"/>
      <w:r>
        <w:rPr>
          <w:rFonts w:ascii="Calibri Light" w:hAnsi="Calibri Light" w:cs="Calibri Light"/>
        </w:rPr>
        <w:t xml:space="preserve"> Castle</w:t>
      </w:r>
      <w:r w:rsidR="008A146C" w:rsidRPr="00EF69EC">
        <w:rPr>
          <w:rFonts w:ascii="Calibri Light" w:hAnsi="Calibri Light" w:cs="Calibri Light"/>
        </w:rPr>
        <w:t>, we follow a two-year cycle for our curriculum that builds upon the interests of</w:t>
      </w:r>
      <w:r w:rsidR="008A146C" w:rsidRPr="00EF69EC">
        <w:rPr>
          <w:rFonts w:ascii="Calibri Light" w:hAnsi="Calibri Light" w:cs="Calibri Light"/>
          <w:spacing w:val="1"/>
        </w:rPr>
        <w:t xml:space="preserve"> </w:t>
      </w:r>
      <w:r w:rsidR="008A146C" w:rsidRPr="00EF69EC">
        <w:rPr>
          <w:rFonts w:ascii="Calibri Light" w:hAnsi="Calibri Light" w:cs="Calibri Light"/>
        </w:rPr>
        <w:t>the child as well as knowledge, skills, understanding and attitudes that children need to learn during the</w:t>
      </w:r>
      <w:r w:rsidR="008A146C" w:rsidRPr="00EF69EC">
        <w:rPr>
          <w:rFonts w:ascii="Calibri Light" w:hAnsi="Calibri Light" w:cs="Calibri Light"/>
          <w:spacing w:val="1"/>
        </w:rPr>
        <w:t xml:space="preserve"> </w:t>
      </w:r>
      <w:r w:rsidR="008A146C" w:rsidRPr="00EF69EC">
        <w:rPr>
          <w:rFonts w:ascii="Calibri Light" w:hAnsi="Calibri Light" w:cs="Calibri Light"/>
        </w:rPr>
        <w:t>Foundation Stage to achieve the Early Learning Goals at the end of Reception. A balance is maintained</w:t>
      </w:r>
      <w:r w:rsidR="008A146C" w:rsidRPr="00EF69EC">
        <w:rPr>
          <w:rFonts w:ascii="Calibri Light" w:hAnsi="Calibri Light" w:cs="Calibri Light"/>
          <w:spacing w:val="1"/>
        </w:rPr>
        <w:t xml:space="preserve"> </w:t>
      </w:r>
      <w:r w:rsidR="008A146C" w:rsidRPr="00EF69EC">
        <w:rPr>
          <w:rFonts w:ascii="Calibri Light" w:hAnsi="Calibri Light" w:cs="Calibri Light"/>
          <w:spacing w:val="-1"/>
        </w:rPr>
        <w:t>between</w:t>
      </w:r>
      <w:r w:rsidR="008A146C" w:rsidRPr="00EF69EC">
        <w:rPr>
          <w:rFonts w:ascii="Calibri Light" w:hAnsi="Calibri Light" w:cs="Calibri Light"/>
          <w:spacing w:val="-11"/>
        </w:rPr>
        <w:t xml:space="preserve"> </w:t>
      </w:r>
      <w:r w:rsidR="008A146C" w:rsidRPr="00EF69EC">
        <w:rPr>
          <w:rFonts w:ascii="Calibri Light" w:hAnsi="Calibri Light" w:cs="Calibri Light"/>
          <w:spacing w:val="-1"/>
        </w:rPr>
        <w:t>adult-led</w:t>
      </w:r>
      <w:r w:rsidR="008A146C" w:rsidRPr="00EF69EC">
        <w:rPr>
          <w:rFonts w:ascii="Calibri Light" w:hAnsi="Calibri Light" w:cs="Calibri Light"/>
          <w:spacing w:val="-12"/>
        </w:rPr>
        <w:t xml:space="preserve"> </w:t>
      </w:r>
      <w:r w:rsidR="008A146C" w:rsidRPr="00EF69EC">
        <w:rPr>
          <w:rFonts w:ascii="Calibri Light" w:hAnsi="Calibri Light" w:cs="Calibri Light"/>
          <w:spacing w:val="-1"/>
        </w:rPr>
        <w:t>and</w:t>
      </w:r>
      <w:r w:rsidR="008A146C" w:rsidRPr="00EF69EC">
        <w:rPr>
          <w:rFonts w:ascii="Calibri Light" w:hAnsi="Calibri Light" w:cs="Calibri Light"/>
          <w:spacing w:val="-14"/>
        </w:rPr>
        <w:t xml:space="preserve"> </w:t>
      </w:r>
      <w:r w:rsidR="008A146C" w:rsidRPr="00EF69EC">
        <w:rPr>
          <w:rFonts w:ascii="Calibri Light" w:hAnsi="Calibri Light" w:cs="Calibri Light"/>
          <w:spacing w:val="-1"/>
        </w:rPr>
        <w:t>child-initiated</w:t>
      </w:r>
      <w:r w:rsidR="008A146C" w:rsidRPr="00EF69EC">
        <w:rPr>
          <w:rFonts w:ascii="Calibri Light" w:hAnsi="Calibri Light" w:cs="Calibri Light"/>
          <w:spacing w:val="-11"/>
        </w:rPr>
        <w:t xml:space="preserve"> </w:t>
      </w:r>
      <w:r w:rsidR="008A146C" w:rsidRPr="00EF69EC">
        <w:rPr>
          <w:rFonts w:ascii="Calibri Light" w:hAnsi="Calibri Light" w:cs="Calibri Light"/>
        </w:rPr>
        <w:t>activities,</w:t>
      </w:r>
      <w:r w:rsidR="008A146C" w:rsidRPr="00EF69EC">
        <w:rPr>
          <w:rFonts w:ascii="Calibri Light" w:hAnsi="Calibri Light" w:cs="Calibri Light"/>
          <w:spacing w:val="-12"/>
        </w:rPr>
        <w:t xml:space="preserve"> </w:t>
      </w:r>
      <w:r w:rsidR="008A146C" w:rsidRPr="00EF69EC">
        <w:rPr>
          <w:rFonts w:ascii="Calibri Light" w:hAnsi="Calibri Light" w:cs="Calibri Light"/>
        </w:rPr>
        <w:t>so</w:t>
      </w:r>
      <w:r w:rsidR="008A146C" w:rsidRPr="00EF69EC">
        <w:rPr>
          <w:rFonts w:ascii="Calibri Light" w:hAnsi="Calibri Light" w:cs="Calibri Light"/>
          <w:spacing w:val="-14"/>
        </w:rPr>
        <w:t xml:space="preserve"> </w:t>
      </w:r>
      <w:r w:rsidR="008A146C" w:rsidRPr="00EF69EC">
        <w:rPr>
          <w:rFonts w:ascii="Calibri Light" w:hAnsi="Calibri Light" w:cs="Calibri Light"/>
        </w:rPr>
        <w:t>children</w:t>
      </w:r>
      <w:r w:rsidR="008A146C" w:rsidRPr="00EF69EC">
        <w:rPr>
          <w:rFonts w:ascii="Calibri Light" w:hAnsi="Calibri Light" w:cs="Calibri Light"/>
          <w:spacing w:val="-11"/>
        </w:rPr>
        <w:t xml:space="preserve"> </w:t>
      </w:r>
      <w:r w:rsidR="008A146C" w:rsidRPr="00EF69EC">
        <w:rPr>
          <w:rFonts w:ascii="Calibri Light" w:hAnsi="Calibri Light" w:cs="Calibri Light"/>
        </w:rPr>
        <w:t>develop</w:t>
      </w:r>
      <w:r w:rsidR="008A146C" w:rsidRPr="00EF69EC">
        <w:rPr>
          <w:rFonts w:ascii="Calibri Light" w:hAnsi="Calibri Light" w:cs="Calibri Light"/>
          <w:spacing w:val="-12"/>
        </w:rPr>
        <w:t xml:space="preserve"> </w:t>
      </w:r>
      <w:r w:rsidR="008A146C" w:rsidRPr="00EF69EC">
        <w:rPr>
          <w:rFonts w:ascii="Calibri Light" w:hAnsi="Calibri Light" w:cs="Calibri Light"/>
        </w:rPr>
        <w:t>independence</w:t>
      </w:r>
      <w:r w:rsidR="008A146C" w:rsidRPr="00EF69EC">
        <w:rPr>
          <w:rFonts w:ascii="Calibri Light" w:hAnsi="Calibri Light" w:cs="Calibri Light"/>
          <w:spacing w:val="-12"/>
        </w:rPr>
        <w:t xml:space="preserve"> </w:t>
      </w:r>
      <w:r w:rsidR="008A146C" w:rsidRPr="00EF69EC">
        <w:rPr>
          <w:rFonts w:ascii="Calibri Light" w:hAnsi="Calibri Light" w:cs="Calibri Light"/>
        </w:rPr>
        <w:t>and</w:t>
      </w:r>
      <w:r w:rsidR="008A146C" w:rsidRPr="00EF69EC">
        <w:rPr>
          <w:rFonts w:ascii="Calibri Light" w:hAnsi="Calibri Light" w:cs="Calibri Light"/>
          <w:spacing w:val="-14"/>
        </w:rPr>
        <w:t xml:space="preserve"> </w:t>
      </w:r>
      <w:r w:rsidR="008A146C" w:rsidRPr="00EF69EC">
        <w:rPr>
          <w:rFonts w:ascii="Calibri Light" w:hAnsi="Calibri Light" w:cs="Calibri Light"/>
        </w:rPr>
        <w:t>self-management</w:t>
      </w:r>
      <w:r w:rsidR="008A146C" w:rsidRPr="00EF69EC">
        <w:rPr>
          <w:rFonts w:ascii="Calibri Light" w:hAnsi="Calibri Light" w:cs="Calibri Light"/>
          <w:spacing w:val="-10"/>
        </w:rPr>
        <w:t xml:space="preserve"> </w:t>
      </w:r>
      <w:proofErr w:type="gramStart"/>
      <w:r w:rsidR="008A146C" w:rsidRPr="00EF69EC">
        <w:rPr>
          <w:rFonts w:ascii="Calibri Light" w:hAnsi="Calibri Light" w:cs="Calibri Light"/>
        </w:rPr>
        <w:t>skills</w:t>
      </w:r>
      <w:r w:rsidR="008A146C" w:rsidRPr="00EF69EC">
        <w:rPr>
          <w:rFonts w:ascii="Calibri Light" w:hAnsi="Calibri Light" w:cs="Calibri Light"/>
          <w:spacing w:val="-58"/>
        </w:rPr>
        <w:t xml:space="preserve"> </w:t>
      </w:r>
      <w:r>
        <w:rPr>
          <w:rFonts w:ascii="Calibri Light" w:hAnsi="Calibri Light" w:cs="Calibri Light"/>
        </w:rPr>
        <w:t xml:space="preserve"> to</w:t>
      </w:r>
      <w:proofErr w:type="gramEnd"/>
      <w:r w:rsidR="008A146C" w:rsidRPr="00EF69EC">
        <w:rPr>
          <w:rFonts w:ascii="Calibri Light" w:hAnsi="Calibri Light" w:cs="Calibri Light"/>
        </w:rPr>
        <w:t xml:space="preserve"> become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confident,</w:t>
      </w:r>
      <w:r w:rsidR="008A146C" w:rsidRPr="00EF69EC">
        <w:rPr>
          <w:rFonts w:ascii="Calibri Light" w:hAnsi="Calibri Light" w:cs="Calibri Light"/>
          <w:spacing w:val="-1"/>
        </w:rPr>
        <w:t xml:space="preserve"> </w:t>
      </w:r>
      <w:r w:rsidR="008A146C" w:rsidRPr="00EF69EC">
        <w:rPr>
          <w:rFonts w:ascii="Calibri Light" w:hAnsi="Calibri Light" w:cs="Calibri Light"/>
        </w:rPr>
        <w:t>critical,</w:t>
      </w:r>
      <w:r w:rsidR="008A146C" w:rsidRPr="00EF69EC">
        <w:rPr>
          <w:rFonts w:ascii="Calibri Light" w:hAnsi="Calibri Light" w:cs="Calibri Light"/>
          <w:spacing w:val="2"/>
        </w:rPr>
        <w:t xml:space="preserve"> </w:t>
      </w:r>
      <w:r w:rsidR="008A146C" w:rsidRPr="00EF69EC">
        <w:rPr>
          <w:rFonts w:ascii="Calibri Light" w:hAnsi="Calibri Light" w:cs="Calibri Light"/>
        </w:rPr>
        <w:t>and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creative learners.</w:t>
      </w:r>
    </w:p>
    <w:p w14:paraId="6FCE892A" w14:textId="77777777" w:rsidR="00B21619" w:rsidRPr="00EF69EC" w:rsidRDefault="00B21619">
      <w:pPr>
        <w:pStyle w:val="BodyText"/>
        <w:spacing w:before="2"/>
        <w:rPr>
          <w:rFonts w:ascii="Calibri Light" w:hAnsi="Calibri Light" w:cs="Calibri Light"/>
        </w:rPr>
      </w:pPr>
    </w:p>
    <w:p w14:paraId="5278B326" w14:textId="7176ACB9" w:rsidR="00B21619" w:rsidRPr="00723A6E" w:rsidRDefault="008A146C" w:rsidP="00723A6E">
      <w:pPr>
        <w:pStyle w:val="BodyText"/>
        <w:ind w:left="100" w:right="195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3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prime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areas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core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years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planning.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carefully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plan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activities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which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enable</w:t>
      </w:r>
      <w:r w:rsidRPr="00EF69EC">
        <w:rPr>
          <w:rFonts w:ascii="Calibri Light" w:hAnsi="Calibri Light" w:cs="Calibri Light"/>
          <w:spacing w:val="-6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="00723A6E">
        <w:rPr>
          <w:rFonts w:ascii="Calibri Light" w:hAnsi="Calibri Light" w:cs="Calibri Light"/>
          <w:spacing w:val="-58"/>
        </w:rPr>
        <w:t xml:space="preserve"> t</w:t>
      </w:r>
      <w:proofErr w:type="gramEnd"/>
      <w:r w:rsidR="00723A6E">
        <w:rPr>
          <w:rFonts w:ascii="Calibri Light" w:hAnsi="Calibri Light" w:cs="Calibri Light"/>
        </w:rPr>
        <w:t xml:space="preserve"> to </w:t>
      </w:r>
      <w:r w:rsidRPr="00EF69EC">
        <w:rPr>
          <w:rFonts w:ascii="Calibri Light" w:hAnsi="Calibri Light" w:cs="Calibri Light"/>
        </w:rPr>
        <w:t xml:space="preserve">link personal experiences with new learning, providing a wide range of contexts to revisit, </w:t>
      </w:r>
      <w:proofErr w:type="spellStart"/>
      <w:r w:rsidRPr="00EF69EC">
        <w:rPr>
          <w:rFonts w:ascii="Calibri Light" w:hAnsi="Calibri Light" w:cs="Calibri Light"/>
        </w:rPr>
        <w:t>practise</w:t>
      </w:r>
      <w:proofErr w:type="spellEnd"/>
      <w:r w:rsidRPr="00EF69EC">
        <w:rPr>
          <w:rFonts w:ascii="Calibri Light" w:hAnsi="Calibri Light" w:cs="Calibri Light"/>
        </w:rPr>
        <w:t>, apply,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723A6E">
        <w:rPr>
          <w:rFonts w:ascii="Calibri Light" w:hAnsi="Calibri Light" w:cs="Calibri Light"/>
          <w:spacing w:val="-59"/>
        </w:rPr>
        <w:t xml:space="preserve">  </w:t>
      </w:r>
      <w:r w:rsidR="00723A6E">
        <w:rPr>
          <w:rFonts w:ascii="Calibri Light" w:hAnsi="Calibri Light" w:cs="Calibri Light"/>
        </w:rPr>
        <w:t xml:space="preserve"> and</w:t>
      </w:r>
      <w:r w:rsidRPr="00EF69EC">
        <w:rPr>
          <w:rFonts w:ascii="Calibri Light" w:hAnsi="Calibri Light" w:cs="Calibri Light"/>
        </w:rPr>
        <w:t xml:space="preserve"> develop transferable skills and understanding. Emphasis is placed upon the importance of play in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development of language skills, alongside enhancing provision for identified groups of children. Staff </w:t>
      </w:r>
      <w:proofErr w:type="gramStart"/>
      <w:r w:rsidRPr="00EF69EC">
        <w:rPr>
          <w:rFonts w:ascii="Calibri Light" w:hAnsi="Calibri Light" w:cs="Calibri Light"/>
        </w:rPr>
        <w:t>take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into account</w:t>
      </w:r>
      <w:proofErr w:type="gramEnd"/>
      <w:r w:rsidRPr="00EF69EC">
        <w:rPr>
          <w:rFonts w:ascii="Calibri Light" w:hAnsi="Calibri Light" w:cs="Calibri Light"/>
        </w:rPr>
        <w:t xml:space="preserve"> the individual needs, interests, and stages of development of each child in their care and use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this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information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plan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challenging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enjoyable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experiences.</w:t>
      </w:r>
      <w:r w:rsidRPr="00EF69EC">
        <w:rPr>
          <w:rFonts w:ascii="Calibri Light" w:hAnsi="Calibri Light" w:cs="Calibri Light"/>
          <w:spacing w:val="-18"/>
        </w:rPr>
        <w:t xml:space="preserve"> </w:t>
      </w:r>
      <w:r w:rsidRPr="00EF69EC">
        <w:rPr>
          <w:rFonts w:ascii="Calibri Light" w:hAnsi="Calibri Light" w:cs="Calibri Light"/>
        </w:rPr>
        <w:t>Where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may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special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educational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need</w:t>
      </w:r>
      <w:r w:rsidRPr="00EF69EC">
        <w:rPr>
          <w:rFonts w:ascii="Calibri Light" w:hAnsi="Calibri Light" w:cs="Calibri Light"/>
          <w:spacing w:val="16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17"/>
        </w:rPr>
        <w:t xml:space="preserve"> </w:t>
      </w:r>
      <w:r w:rsidRPr="00EF69EC">
        <w:rPr>
          <w:rFonts w:ascii="Calibri Light" w:hAnsi="Calibri Light" w:cs="Calibri Light"/>
        </w:rPr>
        <w:t>disability,</w:t>
      </w:r>
      <w:r w:rsidRPr="00EF69EC">
        <w:rPr>
          <w:rFonts w:ascii="Calibri Light" w:hAnsi="Calibri Light" w:cs="Calibri Light"/>
          <w:spacing w:val="18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19"/>
        </w:rPr>
        <w:t xml:space="preserve"> </w:t>
      </w:r>
      <w:r w:rsidRPr="00EF69EC">
        <w:rPr>
          <w:rFonts w:ascii="Calibri Light" w:hAnsi="Calibri Light" w:cs="Calibri Light"/>
        </w:rPr>
        <w:t>consider</w:t>
      </w:r>
      <w:r w:rsidRPr="00EF69EC">
        <w:rPr>
          <w:rFonts w:ascii="Calibri Light" w:hAnsi="Calibri Light" w:cs="Calibri Light"/>
          <w:spacing w:val="18"/>
        </w:rPr>
        <w:t xml:space="preserve"> </w:t>
      </w:r>
      <w:r w:rsidRPr="00EF69EC">
        <w:rPr>
          <w:rFonts w:ascii="Calibri Light" w:hAnsi="Calibri Light" w:cs="Calibri Light"/>
        </w:rPr>
        <w:t>whether</w:t>
      </w:r>
      <w:r w:rsidRPr="00EF69EC">
        <w:rPr>
          <w:rFonts w:ascii="Calibri Light" w:hAnsi="Calibri Light" w:cs="Calibri Light"/>
          <w:spacing w:val="18"/>
        </w:rPr>
        <w:t xml:space="preserve"> </w:t>
      </w:r>
      <w:r w:rsidRPr="00EF69EC">
        <w:rPr>
          <w:rFonts w:ascii="Calibri Light" w:hAnsi="Calibri Light" w:cs="Calibri Light"/>
        </w:rPr>
        <w:t>specialist</w:t>
      </w:r>
      <w:r w:rsidRPr="00EF69EC">
        <w:rPr>
          <w:rFonts w:ascii="Calibri Light" w:hAnsi="Calibri Light" w:cs="Calibri Light"/>
          <w:spacing w:val="18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19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required,</w:t>
      </w:r>
      <w:r w:rsidRPr="00EF69EC">
        <w:rPr>
          <w:rFonts w:ascii="Calibri Light" w:hAnsi="Calibri Light" w:cs="Calibri Light"/>
          <w:spacing w:val="16"/>
        </w:rPr>
        <w:t xml:space="preserve"> </w:t>
      </w:r>
      <w:r w:rsidRPr="00EF69EC">
        <w:rPr>
          <w:rFonts w:ascii="Calibri Light" w:hAnsi="Calibri Light" w:cs="Calibri Light"/>
        </w:rPr>
        <w:t>linking</w:t>
      </w:r>
      <w:r w:rsidRPr="00EF69EC">
        <w:rPr>
          <w:rFonts w:ascii="Calibri Light" w:hAnsi="Calibri Light" w:cs="Calibri Light"/>
          <w:spacing w:val="20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16"/>
        </w:rPr>
        <w:t xml:space="preserve"> </w:t>
      </w:r>
      <w:r w:rsidRPr="00EF69EC">
        <w:rPr>
          <w:rFonts w:ascii="Calibri Light" w:hAnsi="Calibri Light" w:cs="Calibri Light"/>
        </w:rPr>
        <w:t>relevant</w:t>
      </w:r>
      <w:r w:rsidRPr="00EF69EC">
        <w:rPr>
          <w:rFonts w:ascii="Calibri Light" w:hAnsi="Calibri Light" w:cs="Calibri Light"/>
          <w:spacing w:val="18"/>
        </w:rPr>
        <w:t xml:space="preserve"> </w:t>
      </w:r>
      <w:r w:rsidRPr="00EF69EC">
        <w:rPr>
          <w:rFonts w:ascii="Calibri Light" w:hAnsi="Calibri Light" w:cs="Calibri Light"/>
        </w:rPr>
        <w:t>services</w:t>
      </w:r>
      <w:r w:rsidRPr="00EF69EC">
        <w:rPr>
          <w:rFonts w:ascii="Calibri Light" w:hAnsi="Calibri Light" w:cs="Calibri Light"/>
          <w:spacing w:val="15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="00EF69EC" w:rsidRPr="00EF69E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CAEC917" wp14:editId="6F5D649D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1829435" cy="8890"/>
                <wp:effectExtent l="0" t="0" r="0" b="0"/>
                <wp:wrapTopAndBottom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36F74" id="Rectangle 6" o:spid="_x0000_s1026" style="position:absolute;margin-left:36pt;margin-top:13.7pt;width:144.05pt;height:.7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hj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C&#10;kSId9OgzsEbURnI0Dfz0xlUQ9mgebKjQmZWm3xxS+q6FKH5jre5bThigykJ88uxAMBwcRev+g2aQ&#10;nWy9jlTtG9uFhEAC2seOHM4d4XuPKHzM5nlZvAFkFHzzeRkblpDqdNZY599x3aGwqbEF5DE32a2c&#10;D1hIdQqJ2LUUbCmkjIbdrO+kRTsStBF/ET6UeBkmVQhWOhwbMg5fACLcEXwBbOz1jzLLi/Q2L0fL&#10;6Xw2KpbFZFTO0vkozcrbcpoWZXG//BkAZkXVCsa4WgnFT7rLipf19TgBg2Ki8lBf43KST2Ltz9C7&#10;lxXZCQ9jKEUHLJ+ZIFVo61vFoGxSeSLksE+ew48sAwen/8hKFEHo+6CftWYH0IDV0CQYQ3gwYNNq&#10;+4RRD8NXY/d9SyzHSL5XoKMyK4owrdEoJrMcDHvpWV96iKKQqsYeo2F754cJ3xorNi3clEVilL4B&#10;7TUiCiPockB1VCwMWKzg+BiECb60Y9TvJ2vxCwAA//8DAFBLAwQUAAYACAAAACEAi0cxk98AAAAI&#10;AQAADwAAAGRycy9kb3ducmV2LnhtbEyPwU7DMBBE70j8g7VI3KjdUNo0xKkoEkckWji0Nydekqjx&#10;OsRuG/h6tic4zs5q5k2+Gl0nTjiE1pOG6USBQKq8banW8PH+cpeCCNGQNZ0n1PCNAVbF9VVuMuvP&#10;tMHTNtaCQyhkRkMTY59JGaoGnQkT3yOx9+kHZyLLoZZ2MGcOd51MlJpLZ1rihsb0+NxgddgenYb1&#10;Ml1/vc3o9WdT7nG/Kw8PyaC0vr0Znx5BRBzj3zNc8BkdCmYq/ZFsEJ2GRcJTooZkMQPB/v1cTUGU&#10;fEhTkEUu/w8ofgEAAP//AwBQSwECLQAUAAYACAAAACEAtoM4kv4AAADhAQAAEwAAAAAAAAAAAAAA&#10;AAAAAAAAW0NvbnRlbnRfVHlwZXNdLnhtbFBLAQItABQABgAIAAAAIQA4/SH/1gAAAJQBAAALAAAA&#10;AAAAAAAAAAAAAC8BAABfcmVscy8ucmVsc1BLAQItABQABgAIAAAAIQCU/DhjdQIAAPoEAAAOAAAA&#10;AAAAAAAAAAAAAC4CAABkcnMvZTJvRG9jLnhtbFBLAQItABQABgAIAAAAIQCLRzGT3wAAAAg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23A6E">
        <w:rPr>
          <w:rFonts w:ascii="Calibri Light" w:hAnsi="Calibri Light" w:cs="Calibri Light"/>
        </w:rPr>
        <w:t xml:space="preserve"> </w:t>
      </w:r>
      <w:r w:rsidRPr="00EF69EC">
        <w:rPr>
          <w:rFonts w:ascii="Calibri Light" w:hAnsi="Calibri Light" w:cs="Calibri Light"/>
        </w:rPr>
        <w:t>other agencies, where appropriate. Staff are reflective in their practice and systematically observe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evaluate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effectiveness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value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planned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provision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within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inside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outside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spaces.</w:t>
      </w:r>
      <w:r w:rsidRPr="00EF69EC">
        <w:rPr>
          <w:rFonts w:ascii="Calibri Light" w:hAnsi="Calibri Light" w:cs="Calibri Light"/>
          <w:spacing w:val="-15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="00723A6E">
        <w:rPr>
          <w:rFonts w:ascii="Calibri Light" w:hAnsi="Calibri Light" w:cs="Calibri Light"/>
        </w:rPr>
        <w:t xml:space="preserve"> respond</w:t>
      </w:r>
      <w:proofErr w:type="gramEnd"/>
      <w:r w:rsidRPr="00EF69EC">
        <w:rPr>
          <w:rFonts w:ascii="Calibri Light" w:hAnsi="Calibri Light" w:cs="Calibri Light"/>
        </w:rPr>
        <w:t xml:space="preserve"> to children’s levels of interest and engagement, ensuring accurate pitch and pace for developing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cognition and learning. Planning and interactions are supported by progressive sequences of questioning to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develop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thinking,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understanding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language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reasoning.</w:t>
      </w:r>
    </w:p>
    <w:p w14:paraId="7B7DA5E6" w14:textId="77777777" w:rsidR="00B21619" w:rsidRPr="00EF69EC" w:rsidRDefault="00B21619">
      <w:pPr>
        <w:pStyle w:val="BodyText"/>
        <w:spacing w:before="11"/>
        <w:rPr>
          <w:rFonts w:ascii="Calibri Light" w:hAnsi="Calibri Light" w:cs="Calibri Light"/>
          <w:sz w:val="21"/>
        </w:rPr>
      </w:pPr>
    </w:p>
    <w:p w14:paraId="1E525461" w14:textId="3FC76A47" w:rsidR="00B21619" w:rsidRPr="00EF69EC" w:rsidRDefault="008A146C">
      <w:pPr>
        <w:pStyle w:val="BodyText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Our short-term planning shows the learning opportunities that will be available over the week. It includes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differentiated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led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experiences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curriculum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areas,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well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showing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how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environment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will be enhanced in response to the previous week’s observations and assessment of the children. The children have to go to the tasks independently and complete them across a week.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receive an award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completing.</w:t>
      </w:r>
    </w:p>
    <w:p w14:paraId="577BCF66" w14:textId="77777777" w:rsidR="00B21619" w:rsidRPr="00EF69EC" w:rsidRDefault="00B21619">
      <w:pPr>
        <w:pStyle w:val="BodyText"/>
        <w:spacing w:before="7"/>
        <w:rPr>
          <w:rFonts w:ascii="Calibri Light" w:hAnsi="Calibri Light" w:cs="Calibri Light"/>
          <w:sz w:val="32"/>
        </w:rPr>
      </w:pPr>
    </w:p>
    <w:p w14:paraId="2CB80A21" w14:textId="7C232E4D" w:rsidR="00B21619" w:rsidRPr="00F50605" w:rsidRDefault="008A146C" w:rsidP="00F50605">
      <w:pPr>
        <w:pStyle w:val="Heading4"/>
        <w:numPr>
          <w:ilvl w:val="1"/>
          <w:numId w:val="2"/>
        </w:numPr>
        <w:tabs>
          <w:tab w:val="left" w:pos="470"/>
        </w:tabs>
        <w:spacing w:line="240" w:lineRule="auto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Teaching</w:t>
      </w:r>
    </w:p>
    <w:p w14:paraId="2B695EEB" w14:textId="50980C09" w:rsidR="00B21619" w:rsidRPr="00EF69EC" w:rsidRDefault="008A146C">
      <w:pPr>
        <w:pStyle w:val="BodyText"/>
        <w:ind w:left="100" w:right="192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encourage the children to play an active role in shaping their learning experiences.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Adults engage in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discussion with the children about what they are interested in, which skills they would like to develop further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 xml:space="preserve">and which resources they need to support their learning. We aim to provide an attractive, language rich </w:t>
      </w:r>
      <w:proofErr w:type="gramStart"/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F50605">
        <w:rPr>
          <w:rFonts w:ascii="Calibri Light" w:hAnsi="Calibri Light" w:cs="Calibri Light"/>
        </w:rPr>
        <w:t xml:space="preserve"> challenging</w:t>
      </w:r>
      <w:proofErr w:type="gramEnd"/>
      <w:r w:rsidRPr="00EF69EC">
        <w:rPr>
          <w:rFonts w:ascii="Calibri Light" w:hAnsi="Calibri Light" w:cs="Calibri Light"/>
        </w:rPr>
        <w:t xml:space="preserve"> learning environment </w:t>
      </w:r>
      <w:r w:rsidRPr="00EF69EC">
        <w:rPr>
          <w:rFonts w:ascii="Calibri Light" w:hAnsi="Calibri Light" w:cs="Calibri Light"/>
        </w:rPr>
        <w:lastRenderedPageBreak/>
        <w:t>that offers high quality opportunities for the children to learn through play,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both indoors and outdoors. Adult led activities are practical in nature and based on first hand experiences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wherever possible. The children are supported to develop problem-solving skills through open-ended tasks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opportunities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share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thinking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others.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Each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area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of learning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implemented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t</w:t>
      </w:r>
      <w:r w:rsidR="00F50605">
        <w:rPr>
          <w:rFonts w:ascii="Calibri Light" w:hAnsi="Calibri Light" w:cs="Calibri Light"/>
        </w:rPr>
        <w:t xml:space="preserve"> through </w:t>
      </w:r>
      <w:bookmarkStart w:id="5" w:name="_GoBack"/>
      <w:bookmarkEnd w:id="5"/>
      <w:r w:rsidRPr="00EF69EC">
        <w:rPr>
          <w:rFonts w:ascii="Calibri Light" w:hAnsi="Calibri Light" w:cs="Calibri Light"/>
        </w:rPr>
        <w:t>planned, purposeful play, and through a mix of adult-led and child-initiated activities. Staff respond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to each child’s emerging needs and interests, guiding their development through warm, positive interaction.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grow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older,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allows,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balance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gradually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shifts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towards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more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adult-led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activities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 help 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prepare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more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formal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learning,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ready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1.</w:t>
      </w:r>
    </w:p>
    <w:p w14:paraId="046B296D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1E20FC16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spacing w:before="163"/>
        <w:ind w:left="413" w:hanging="314"/>
        <w:jc w:val="left"/>
        <w:rPr>
          <w:rFonts w:ascii="Calibri Light" w:hAnsi="Calibri Light" w:cs="Calibri Light"/>
        </w:rPr>
      </w:pPr>
      <w:bookmarkStart w:id="6" w:name="_TOC_250020"/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8"/>
        </w:rPr>
        <w:t xml:space="preserve"> </w:t>
      </w:r>
      <w:bookmarkEnd w:id="6"/>
      <w:r w:rsidRPr="00EF69EC">
        <w:rPr>
          <w:rFonts w:ascii="Calibri Light" w:hAnsi="Calibri Light" w:cs="Calibri Light"/>
        </w:rPr>
        <w:t>Environment</w:t>
      </w:r>
    </w:p>
    <w:p w14:paraId="7273A863" w14:textId="77777777" w:rsidR="00B21619" w:rsidRPr="00EF69EC" w:rsidRDefault="008A146C">
      <w:pPr>
        <w:pStyle w:val="BodyText"/>
        <w:spacing w:before="256" w:line="276" w:lineRule="auto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We</w:t>
      </w:r>
      <w:r w:rsidRPr="00EF69EC">
        <w:rPr>
          <w:rFonts w:ascii="Calibri Light" w:hAnsi="Calibri Light" w:cs="Calibri Light"/>
          <w:spacing w:val="-1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aim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create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attractive,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welcoming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stimulating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environment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which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encourage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explore,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investigate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learn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first-hand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experience.</w:t>
      </w:r>
      <w:r w:rsidRPr="00EF69EC">
        <w:rPr>
          <w:rFonts w:ascii="Calibri Light" w:hAnsi="Calibri Light" w:cs="Calibri Light"/>
          <w:spacing w:val="38"/>
        </w:rPr>
        <w:t xml:space="preserve"> </w:t>
      </w:r>
      <w:r w:rsidRPr="00EF69EC">
        <w:rPr>
          <w:rFonts w:ascii="Calibri Light" w:hAnsi="Calibri Light" w:cs="Calibri Light"/>
        </w:rPr>
        <w:t>Resources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clearly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labelled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organised</w:t>
      </w:r>
      <w:proofErr w:type="spellEnd"/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into learning zones, enabling the children to access them with a high level of independence.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Practitioners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regularly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evaluate 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effectiveness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zones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make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enhancements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necessary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children’s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learning.</w:t>
      </w:r>
    </w:p>
    <w:p w14:paraId="5A0FDA58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2D384FE4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sz w:val="25"/>
        </w:rPr>
      </w:pPr>
    </w:p>
    <w:p w14:paraId="645DA336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7"/>
        </w:tabs>
        <w:ind w:left="416" w:hanging="317"/>
        <w:jc w:val="left"/>
        <w:rPr>
          <w:rFonts w:ascii="Calibri Light" w:hAnsi="Calibri Light" w:cs="Calibri Light"/>
        </w:rPr>
      </w:pPr>
      <w:bookmarkStart w:id="7" w:name="_TOC_250019"/>
      <w:bookmarkEnd w:id="7"/>
      <w:r w:rsidRPr="00EF69EC">
        <w:rPr>
          <w:rFonts w:ascii="Calibri Light" w:hAnsi="Calibri Light" w:cs="Calibri Light"/>
        </w:rPr>
        <w:t>Assessment</w:t>
      </w:r>
    </w:p>
    <w:p w14:paraId="774B3019" w14:textId="77777777" w:rsidR="00B21619" w:rsidRPr="00EF69EC" w:rsidRDefault="008A146C">
      <w:pPr>
        <w:pStyle w:val="BodyText"/>
        <w:spacing w:before="248" w:line="276" w:lineRule="auto"/>
        <w:ind w:left="100" w:right="198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At</w:t>
      </w:r>
      <w:r w:rsidRPr="00EF69EC">
        <w:rPr>
          <w:rFonts w:ascii="Calibri Light" w:hAnsi="Calibri Light" w:cs="Calibri Light"/>
          <w:spacing w:val="-13"/>
        </w:rPr>
        <w:t xml:space="preserve"> </w:t>
      </w:r>
      <w:proofErr w:type="spellStart"/>
      <w:r w:rsidRPr="00EF69EC">
        <w:rPr>
          <w:rFonts w:ascii="Calibri Light" w:hAnsi="Calibri Light" w:cs="Calibri Light"/>
          <w:spacing w:val="-1"/>
        </w:rPr>
        <w:t>Eckington</w:t>
      </w:r>
      <w:proofErr w:type="spellEnd"/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CE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First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School,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ongoing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assessment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integral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part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processes.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Staff observe pupils to identify their level of achievement, interests and learning styles. These observations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used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shape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future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planning.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also</w:t>
      </w:r>
      <w:r w:rsidRPr="00EF69EC">
        <w:rPr>
          <w:rFonts w:ascii="Calibri Light" w:hAnsi="Calibri Light" w:cs="Calibri Light"/>
          <w:spacing w:val="-10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take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into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account</w:t>
      </w:r>
      <w:proofErr w:type="gramEnd"/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observations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shared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and/or</w:t>
      </w:r>
      <w:r w:rsidRPr="00EF69EC">
        <w:rPr>
          <w:rFonts w:ascii="Calibri Light" w:hAnsi="Calibri Light" w:cs="Calibri Light"/>
          <w:spacing w:val="-6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>.</w:t>
      </w:r>
    </w:p>
    <w:p w14:paraId="1A8114FD" w14:textId="77777777" w:rsidR="00B21619" w:rsidRPr="00EF69EC" w:rsidRDefault="008A146C">
      <w:pPr>
        <w:pStyle w:val="BodyText"/>
        <w:spacing w:before="201" w:line="278" w:lineRule="auto"/>
        <w:ind w:left="100" w:right="201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Within the first 6 weeks that a child starts reception, staff administer the Reception Baseline Assessment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(RBA)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  <w:vertAlign w:val="superscript"/>
        </w:rPr>
        <w:t>3</w:t>
      </w:r>
      <w:r w:rsidRPr="00EF69EC">
        <w:rPr>
          <w:rFonts w:ascii="Calibri Light" w:hAnsi="Calibri Light" w:cs="Calibri Light"/>
        </w:rPr>
        <w:t>.</w:t>
      </w:r>
    </w:p>
    <w:p w14:paraId="650EE295" w14:textId="77777777" w:rsidR="00B21619" w:rsidRPr="00EF69EC" w:rsidRDefault="008A146C">
      <w:pPr>
        <w:pStyle w:val="BodyText"/>
        <w:spacing w:before="195" w:line="278" w:lineRule="auto"/>
        <w:ind w:left="100" w:right="202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At the end of the EYFS, staff complete the EYFS profile for each child. Pupils are assessed against the 17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learning goals,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indicating whether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are:</w:t>
      </w:r>
    </w:p>
    <w:p w14:paraId="07176292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98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Meeting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expected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levels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development.</w:t>
      </w:r>
    </w:p>
    <w:p w14:paraId="272D38DB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17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Not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yet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reaching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expected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levels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(‘emerging’).</w:t>
      </w:r>
    </w:p>
    <w:p w14:paraId="0CEAFDC8" w14:textId="77777777" w:rsidR="00B21619" w:rsidRPr="00EF69EC" w:rsidRDefault="00B21619">
      <w:pPr>
        <w:pStyle w:val="BodyText"/>
        <w:rPr>
          <w:rFonts w:ascii="Calibri Light" w:hAnsi="Calibri Light" w:cs="Calibri Light"/>
          <w:sz w:val="20"/>
        </w:rPr>
      </w:pPr>
    </w:p>
    <w:p w14:paraId="2E169B6D" w14:textId="5F6F939D" w:rsidR="00B21619" w:rsidRPr="00EF69EC" w:rsidRDefault="00EF69EC">
      <w:pPr>
        <w:pStyle w:val="BodyText"/>
        <w:spacing w:before="5"/>
        <w:rPr>
          <w:rFonts w:ascii="Calibri Light" w:hAnsi="Calibri Light" w:cs="Calibri Light"/>
          <w:sz w:val="13"/>
        </w:rPr>
      </w:pPr>
      <w:r w:rsidRPr="00EF69E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8655A90" wp14:editId="11FE2F77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CA12" id="Rectangle 5" o:spid="_x0000_s1026" style="position:absolute;margin-left:36pt;margin-top:9.65pt;width:144.05pt;height:.7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YH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r&#10;MFKkgx59BtaI2kiOxoGf3rgKwh7Ngw0VOnOv6TeHlF62EMVvrNV9ywkDVFmITy4OBMPBUbTuP2gG&#10;2cnW60jVvrFdSAgkoH3syNOpI3zvEYWP2SwvizdjjCj4ZrMyNiwh1fGssc6/47pDYVNjC8hjbrK7&#10;dz5gIdUxJGLXUrCVkDIadrNeSot2JGgj/iJ8KPE8TKoQrHQ4NmQcvgBEuCP4AtjY6x9llhfpbV6O&#10;VpPZdFSsivGonKazUZqVt+UkLcribvUzAMyKqhWMcXUvFD/qLite1tfDBAyKicpDfY3LcT6OtV+g&#10;dy8rshMexlCKDlg+MUGq0Na3ikHZpPJEyGGfXMKPLAMHx//IShRB6Pugn7VmT6ABq6FJMIbwYMCm&#10;1fYZox6Gr8bu+5ZYjpF8r0BHZVYUYVqjUYynORj23LM+9xBFIVWNPUbDdumHCd8aKzYt3JRFYpS+&#10;Ae01Igoj6HJAdVAsDFis4PAYhAk+t2PU7ydr8QsAAP//AwBQSwMEFAAGAAgAAAAhAEf3STTfAAAA&#10;CAEAAA8AAABkcnMvZG93bnJldi54bWxMj81OwzAQhO9IvIO1SNyo3RT6E+JUFIkjEi0c6M2JlyRq&#10;vA622waenuUEx9lZzXxTrEfXixOG2HnSMJ0oEEi1tx01Gt5en26WIGIyZE3vCTV8YYR1eXlRmNz6&#10;M23xtEuN4BCKudHQpjTkUsa6RWfixA9I7H344ExiGRppgzlzuOtlptRcOtMRN7RmwMcW68Pu6DRs&#10;VsvN58stPX9vqz3u36vDXRaU1tdX48M9iIRj+nuGX3xGh5KZKn8kG0WvYZHxlMT31QwE+7O5moKo&#10;NGRqAbIs5P8B5Q8AAAD//wMAUEsBAi0AFAAGAAgAAAAhALaDOJL+AAAA4QEAABMAAAAAAAAAAAAA&#10;AAAAAAAAAFtDb250ZW50X1R5cGVzXS54bWxQSwECLQAUAAYACAAAACEAOP0h/9YAAACUAQAACwAA&#10;AAAAAAAAAAAAAAAvAQAAX3JlbHMvLnJlbHNQSwECLQAUAAYACAAAACEAILKmB3YCAAD6BAAADgAA&#10;AAAAAAAAAAAAAAAuAgAAZHJzL2Uyb0RvYy54bWxQSwECLQAUAAYACAAAACEAR/dJNN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4558029" w14:textId="77777777" w:rsidR="00B21619" w:rsidRPr="00EF69EC" w:rsidRDefault="00B21619">
      <w:pPr>
        <w:rPr>
          <w:rFonts w:ascii="Calibri Light" w:hAnsi="Calibri Light" w:cs="Calibri Light"/>
          <w:sz w:val="13"/>
        </w:rPr>
        <w:sectPr w:rsidR="00B21619" w:rsidRPr="00EF69EC">
          <w:footerReference w:type="default" r:id="rId15"/>
          <w:pgSz w:w="11910" w:h="16840"/>
          <w:pgMar w:top="620" w:right="520" w:bottom="1260" w:left="620" w:header="0" w:footer="1071" w:gutter="0"/>
          <w:cols w:space="720"/>
        </w:sectPr>
      </w:pPr>
    </w:p>
    <w:p w14:paraId="4F227D62" w14:textId="77777777" w:rsidR="00B21619" w:rsidRPr="00EF69EC" w:rsidRDefault="008A146C">
      <w:pPr>
        <w:pStyle w:val="BodyText"/>
        <w:spacing w:before="73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 xml:space="preserve">The profile reflects ongoing observations, and discussions with parents and/or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>. The results of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profile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shared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and/or</w:t>
      </w:r>
      <w:r w:rsidRPr="00EF69EC">
        <w:rPr>
          <w:rFonts w:ascii="Calibri Light" w:hAnsi="Calibri Light" w:cs="Calibri Light"/>
          <w:spacing w:val="-8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child.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profile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moderated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internally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referring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Development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Matters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Guidance</w:t>
      </w:r>
      <w:r w:rsidRPr="00EF69EC">
        <w:rPr>
          <w:rFonts w:ascii="Calibri Light" w:hAnsi="Calibri Light" w:cs="Calibri Light"/>
          <w:spacing w:val="-1"/>
          <w:vertAlign w:val="superscript"/>
        </w:rPr>
        <w:t>4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partnership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other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local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schools,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consistent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assessment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judgements. EYFS profile data is submitted to the local authority upon request. At the end of the reception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year,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1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teachers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given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copy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Profile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report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together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short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commentary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each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skills and abilities in relation to the three key characteristics of effective teaching and learning. This helps to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create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 smooth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transition 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assists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with the planning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activities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in Year 1.</w:t>
      </w:r>
    </w:p>
    <w:p w14:paraId="7931064B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68CB6873" w14:textId="77777777" w:rsidR="00B21619" w:rsidRPr="00EF69EC" w:rsidRDefault="00B21619">
      <w:pPr>
        <w:pStyle w:val="BodyText"/>
        <w:spacing w:before="4"/>
        <w:rPr>
          <w:rFonts w:ascii="Calibri Light" w:hAnsi="Calibri Light" w:cs="Calibri Light"/>
          <w:sz w:val="21"/>
        </w:rPr>
      </w:pPr>
    </w:p>
    <w:p w14:paraId="5E72F1B2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ind w:left="413" w:hanging="314"/>
        <w:jc w:val="left"/>
        <w:rPr>
          <w:rFonts w:ascii="Calibri Light" w:hAnsi="Calibri Light" w:cs="Calibri Light"/>
        </w:rPr>
      </w:pPr>
      <w:bookmarkStart w:id="8" w:name="_TOC_250018"/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4"/>
        </w:rPr>
        <w:t xml:space="preserve"> </w:t>
      </w:r>
      <w:bookmarkEnd w:id="8"/>
      <w:r w:rsidRPr="00EF69EC">
        <w:rPr>
          <w:rFonts w:ascii="Calibri Light" w:hAnsi="Calibri Light" w:cs="Calibri Light"/>
        </w:rPr>
        <w:t>Partnership</w:t>
      </w:r>
    </w:p>
    <w:p w14:paraId="7AAF2568" w14:textId="77777777" w:rsidR="00B21619" w:rsidRPr="00EF69EC" w:rsidRDefault="008A146C">
      <w:pPr>
        <w:pStyle w:val="BodyText"/>
        <w:spacing w:before="255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We </w:t>
      </w:r>
      <w:proofErr w:type="spellStart"/>
      <w:r w:rsidRPr="00EF69EC">
        <w:rPr>
          <w:rFonts w:ascii="Calibri Light" w:hAnsi="Calibri Light" w:cs="Calibri Light"/>
        </w:rPr>
        <w:t>recognise</w:t>
      </w:r>
      <w:proofErr w:type="spellEnd"/>
      <w:r w:rsidRPr="00EF69EC">
        <w:rPr>
          <w:rFonts w:ascii="Calibri Light" w:hAnsi="Calibri Light" w:cs="Calibri Light"/>
        </w:rPr>
        <w:t xml:space="preserve"> that children may access EYFS provision through other providers throughout the week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providers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equally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important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role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play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12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years</w:t>
      </w:r>
      <w:proofErr w:type="gramEnd"/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experiences.</w:t>
      </w:r>
      <w:r w:rsidRPr="00EF69EC">
        <w:rPr>
          <w:rFonts w:ascii="Calibri Light" w:hAnsi="Calibri Light" w:cs="Calibri Light"/>
          <w:spacing w:val="39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seek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information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about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other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settings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attend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so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can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establish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communication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about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development.</w:t>
      </w:r>
    </w:p>
    <w:p w14:paraId="2C3B0EA1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70ACF61A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spacing w:before="214"/>
        <w:ind w:left="413" w:hanging="314"/>
        <w:jc w:val="left"/>
        <w:rPr>
          <w:rFonts w:ascii="Calibri Light" w:hAnsi="Calibri Light" w:cs="Calibri Light"/>
        </w:rPr>
      </w:pPr>
      <w:bookmarkStart w:id="9" w:name="_TOC_250017"/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4"/>
        </w:rPr>
        <w:t xml:space="preserve"> </w:t>
      </w:r>
      <w:bookmarkEnd w:id="9"/>
      <w:r w:rsidRPr="00EF69EC">
        <w:rPr>
          <w:rFonts w:ascii="Calibri Light" w:hAnsi="Calibri Light" w:cs="Calibri Light"/>
        </w:rPr>
        <w:t>Parents</w:t>
      </w:r>
    </w:p>
    <w:p w14:paraId="366A2574" w14:textId="77777777" w:rsidR="00B21619" w:rsidRPr="00EF69EC" w:rsidRDefault="008A146C">
      <w:pPr>
        <w:pStyle w:val="BodyText"/>
        <w:spacing w:before="255" w:line="276" w:lineRule="auto"/>
        <w:ind w:left="100" w:right="192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provide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‘Starting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Nursery’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‘Starting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Reception’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pack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(available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website)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new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9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 that includes information about our daily routines, the types of activities provided, staffing and food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 drink. The weekly newsletter, the school mobile app, Twitter and our school website provide updated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information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regarding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school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news.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We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value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contribution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3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make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learning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and</w:t>
      </w:r>
      <w:r w:rsidRPr="00EF69EC">
        <w:rPr>
          <w:rFonts w:ascii="Calibri Light" w:hAnsi="Calibri Light" w:cs="Calibri Light"/>
          <w:spacing w:val="-1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take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every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opportunity</w:t>
      </w:r>
      <w:r w:rsidRPr="00EF69EC">
        <w:rPr>
          <w:rFonts w:ascii="Calibri Light" w:hAnsi="Calibri Light" w:cs="Calibri Light"/>
          <w:spacing w:val="-18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work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collaboration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them.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Weekly,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publish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newsletter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and a class news sheet to inform parents of all the exciting learning we have been doing and ways in which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they can support their child at home. In the Autumn and Spring terms we hold parents’ consultations and in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 Summer term we send home detailed reports. There are regular opportunities for parents to view their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child’s learning in school through our topic sharing afternoons. We welcome contributions from home via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TEAMS and provide wow moment cards for parents and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 to complete. The reception children take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reading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books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home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daily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 share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quality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reading time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with 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families.</w:t>
      </w:r>
    </w:p>
    <w:p w14:paraId="212B9D19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spacing w:before="200"/>
        <w:ind w:left="413" w:hanging="314"/>
        <w:jc w:val="left"/>
        <w:rPr>
          <w:rFonts w:ascii="Calibri Light" w:hAnsi="Calibri Light" w:cs="Calibri Light"/>
        </w:rPr>
      </w:pPr>
      <w:bookmarkStart w:id="10" w:name="_TOC_250016"/>
      <w:r w:rsidRPr="00EF69EC">
        <w:rPr>
          <w:rFonts w:ascii="Calibri Light" w:hAnsi="Calibri Light" w:cs="Calibri Light"/>
        </w:rPr>
        <w:t>Key</w:t>
      </w:r>
      <w:r w:rsidRPr="00EF69EC">
        <w:rPr>
          <w:rFonts w:ascii="Calibri Light" w:hAnsi="Calibri Light" w:cs="Calibri Light"/>
          <w:spacing w:val="-9"/>
        </w:rPr>
        <w:t xml:space="preserve"> </w:t>
      </w:r>
      <w:bookmarkEnd w:id="10"/>
      <w:r w:rsidRPr="00EF69EC">
        <w:rPr>
          <w:rFonts w:ascii="Calibri Light" w:hAnsi="Calibri Light" w:cs="Calibri Light"/>
        </w:rPr>
        <w:t>Person</w:t>
      </w:r>
    </w:p>
    <w:p w14:paraId="21368646" w14:textId="77777777" w:rsidR="00B21619" w:rsidRPr="00EF69EC" w:rsidRDefault="008A146C">
      <w:pPr>
        <w:pStyle w:val="BodyText"/>
        <w:spacing w:before="248" w:line="276" w:lineRule="auto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Each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assigned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key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person.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This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role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help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every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care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tailored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meet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individual needs, to help the child become familiar with the setting, offer a settled relationship for the child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and build a relationship with their parents and/or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. We </w:t>
      </w:r>
      <w:proofErr w:type="spellStart"/>
      <w:r w:rsidRPr="00EF69EC">
        <w:rPr>
          <w:rFonts w:ascii="Calibri Light" w:hAnsi="Calibri Light" w:cs="Calibri Light"/>
        </w:rPr>
        <w:t>recognise</w:t>
      </w:r>
      <w:proofErr w:type="spellEnd"/>
      <w:r w:rsidRPr="00EF69EC">
        <w:rPr>
          <w:rFonts w:ascii="Calibri Light" w:hAnsi="Calibri Light" w:cs="Calibri Light"/>
        </w:rPr>
        <w:t xml:space="preserve"> that children learn and develop well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when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there’s a strong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partnership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between staff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and/or</w:t>
      </w:r>
      <w:r w:rsidRPr="00EF69EC">
        <w:rPr>
          <w:rFonts w:ascii="Calibri Light" w:hAnsi="Calibri Light" w:cs="Calibri Light"/>
          <w:spacing w:val="-2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>.</w:t>
      </w:r>
    </w:p>
    <w:p w14:paraId="43C9FC21" w14:textId="77777777" w:rsidR="00B21619" w:rsidRPr="00EF69EC" w:rsidRDefault="008A146C">
      <w:pPr>
        <w:pStyle w:val="BodyText"/>
        <w:spacing w:before="200" w:line="278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Parents and/or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 are kept up to date with their child’s progress and development. The progress check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EYFS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profile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helps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provide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parents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and/or</w:t>
      </w:r>
      <w:r w:rsidRPr="00EF69EC">
        <w:rPr>
          <w:rFonts w:ascii="Calibri Light" w:hAnsi="Calibri Light" w:cs="Calibri Light"/>
          <w:spacing w:val="-13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well-rounded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picture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knowledge,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understanding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 abilities.</w:t>
      </w:r>
    </w:p>
    <w:p w14:paraId="36DA4984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0"/>
        </w:tabs>
        <w:spacing w:before="194"/>
        <w:ind w:left="569" w:hanging="470"/>
        <w:jc w:val="left"/>
        <w:rPr>
          <w:rFonts w:ascii="Calibri Light" w:hAnsi="Calibri Light" w:cs="Calibri Light"/>
        </w:rPr>
      </w:pPr>
      <w:bookmarkStart w:id="11" w:name="_TOC_250015"/>
      <w:r w:rsidRPr="00EF69EC">
        <w:rPr>
          <w:rFonts w:ascii="Calibri Light" w:hAnsi="Calibri Light" w:cs="Calibri Light"/>
        </w:rPr>
        <w:t>Community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Links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Wider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11"/>
      <w:r w:rsidRPr="00EF69EC">
        <w:rPr>
          <w:rFonts w:ascii="Calibri Light" w:hAnsi="Calibri Light" w:cs="Calibri Light"/>
        </w:rPr>
        <w:t>World</w:t>
      </w:r>
    </w:p>
    <w:p w14:paraId="6F432A63" w14:textId="77777777" w:rsidR="00B21619" w:rsidRPr="00EF69EC" w:rsidRDefault="008A146C">
      <w:pPr>
        <w:pStyle w:val="BodyText"/>
        <w:spacing w:before="248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Over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year,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arrange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visits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members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local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community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school.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children take part in several educational visits linked to their learning topic. Film clips, non-fiction texts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artefacts are also used to introduce new concepts in real-life contexts. We aim to develop the children’s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awareness of other cultures by exploring different countries and celebrations as well as exploring British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culture 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values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 preparation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life in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modern Britain.</w:t>
      </w:r>
    </w:p>
    <w:p w14:paraId="7EBE0535" w14:textId="77777777" w:rsidR="00B21619" w:rsidRPr="00EF69EC" w:rsidRDefault="00B21619">
      <w:pPr>
        <w:pStyle w:val="BodyText"/>
        <w:rPr>
          <w:rFonts w:ascii="Calibri Light" w:hAnsi="Calibri Light" w:cs="Calibri Light"/>
          <w:sz w:val="20"/>
        </w:rPr>
      </w:pPr>
    </w:p>
    <w:p w14:paraId="5ADABC29" w14:textId="75D6469D" w:rsidR="00B21619" w:rsidRPr="00EF69EC" w:rsidRDefault="00EF69EC">
      <w:pPr>
        <w:pStyle w:val="BodyText"/>
        <w:rPr>
          <w:rFonts w:ascii="Calibri Light" w:hAnsi="Calibri Light" w:cs="Calibri Light"/>
          <w:sz w:val="26"/>
        </w:rPr>
      </w:pPr>
      <w:r w:rsidRPr="00EF69E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3500CAD" wp14:editId="00847DAF">
                <wp:simplePos x="0" y="0"/>
                <wp:positionH relativeFrom="page">
                  <wp:posOffset>457200</wp:posOffset>
                </wp:positionH>
                <wp:positionV relativeFrom="paragraph">
                  <wp:posOffset>214630</wp:posOffset>
                </wp:positionV>
                <wp:extent cx="1829435" cy="889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8A6F" id="Rectangle 4" o:spid="_x0000_s1026" style="position:absolute;margin-left:36pt;margin-top:16.9pt;width:144.05pt;height:.7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GRdwIAAPo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27&#10;xkiRDnr0CVgjaiM5KgI/vXEVhD2ZRxsqdOZB068OKb1sIYrfWqv7lhMGqLIQn1wcCIaDo2jdv9cM&#10;spOt15GqfWO7kBBIQPvYkedTR/jeIwofs1leFtdjjCj4ZrMyNiwh1fGssc6/5bpDYVNjC8hjbrJ7&#10;cD5gIdUxJGLXUrCVkDIadrNeSot2JGgj/iJ8KPE8TKoQrHQ4NmQcvgBEuCP4AtjY6x9llhfpXV6O&#10;VpPZdFSsivGonKazUZqVd+UkLcrifvUzAMyKqhWMcfUgFD/qLite1tfDBAyKicpDfY3LcT6OtV+g&#10;dy8rshMexlCKDlg+MUGq0NY3ikHZpPJEyGGfXMKPLAMHx//IShRB6Pugn7Vmz6ABq6FJMIbwYMCm&#10;1fY7Rj0MX43dty2xHCP5ToGOyqwowrRGoxhPczDsuWd97iGKQqoae4yG7dIPE741VmxauCmLxCh9&#10;C9prRBRG0OWA6qBYGLBYweExCBN8bseo30/W4hcAAAD//wMAUEsDBBQABgAIAAAAIQAom4Rs3wAA&#10;AAgBAAAPAAAAZHJzL2Rvd25yZXYueG1sTI9NT8MwDIbvSPyHyEjcWLKWfVCaTgyJIxIbHLZb2pi2&#10;WuOUJtsKvx7vBDdbr/X6efLV6DpxwiG0njRMJwoEUuVtS7WGj/eXuyWIEA1Z03lCDd8YYFVcX+Um&#10;s/5MGzxtYy24hEJmNDQx9pmUoWrQmTDxPRJnn35wJvI61NIO5szlrpOJUnPpTEv8oTE9PjdYHbZH&#10;p2H9sFx/vd3T68+m3ON+Vx5myaC0vr0Znx5BRBzj3zFc8BkdCmYq/ZFsEJ2GRcIqUUOasgHn6VxN&#10;QZQ8zBKQRS7/CxS/AAAA//8DAFBLAQItABQABgAIAAAAIQC2gziS/gAAAOEBAAATAAAAAAAAAAAA&#10;AAAAAAAAAABbQ29udGVudF9UeXBlc10ueG1sUEsBAi0AFAAGAAgAAAAhADj9If/WAAAAlAEAAAsA&#10;AAAAAAAAAAAAAAAALwEAAF9yZWxzLy5yZWxzUEsBAi0AFAAGAAgAAAAhAJSAgZF3AgAA+gQAAA4A&#10;AAAAAAAAAAAAAAAALgIAAGRycy9lMm9Eb2MueG1sUEsBAi0AFAAGAAgAAAAhACibhGz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4715F1E" w14:textId="77777777" w:rsidR="00B21619" w:rsidRPr="00EF69EC" w:rsidRDefault="00B21619">
      <w:pPr>
        <w:rPr>
          <w:rFonts w:ascii="Calibri Light" w:hAnsi="Calibri Light" w:cs="Calibri Light"/>
          <w:sz w:val="26"/>
        </w:rPr>
        <w:sectPr w:rsidR="00B21619" w:rsidRPr="00EF69EC">
          <w:footerReference w:type="default" r:id="rId16"/>
          <w:pgSz w:w="11910" w:h="16840"/>
          <w:pgMar w:top="1000" w:right="520" w:bottom="1260" w:left="620" w:header="0" w:footer="1071" w:gutter="0"/>
          <w:cols w:space="720"/>
        </w:sectPr>
      </w:pPr>
    </w:p>
    <w:p w14:paraId="5C5ABCCA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9"/>
        </w:tabs>
        <w:spacing w:before="63"/>
        <w:ind w:left="568" w:hanging="469"/>
        <w:jc w:val="left"/>
        <w:rPr>
          <w:rFonts w:ascii="Calibri Light" w:hAnsi="Calibri Light" w:cs="Calibri Light"/>
        </w:rPr>
      </w:pPr>
      <w:bookmarkStart w:id="12" w:name="_TOC_250014"/>
      <w:r w:rsidRPr="00EF69EC">
        <w:rPr>
          <w:rFonts w:ascii="Calibri Light" w:hAnsi="Calibri Light" w:cs="Calibri Light"/>
        </w:rPr>
        <w:lastRenderedPageBreak/>
        <w:t>Safeguarding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Welfare</w:t>
      </w:r>
      <w:r w:rsidRPr="00EF69EC">
        <w:rPr>
          <w:rFonts w:ascii="Calibri Light" w:hAnsi="Calibri Light" w:cs="Calibri Light"/>
          <w:spacing w:val="-2"/>
        </w:rPr>
        <w:t xml:space="preserve"> </w:t>
      </w:r>
      <w:bookmarkEnd w:id="12"/>
      <w:r w:rsidRPr="00EF69EC">
        <w:rPr>
          <w:rFonts w:ascii="Calibri Light" w:hAnsi="Calibri Light" w:cs="Calibri Light"/>
        </w:rPr>
        <w:t>Procedures</w:t>
      </w:r>
    </w:p>
    <w:p w14:paraId="200988BF" w14:textId="77777777" w:rsidR="00B21619" w:rsidRPr="00EF69EC" w:rsidRDefault="008A146C">
      <w:pPr>
        <w:pStyle w:val="BodyText"/>
        <w:spacing w:before="248" w:line="276" w:lineRule="auto"/>
        <w:ind w:left="100"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We </w:t>
      </w:r>
      <w:proofErr w:type="spellStart"/>
      <w:r w:rsidRPr="00EF69EC">
        <w:rPr>
          <w:rFonts w:ascii="Calibri Light" w:hAnsi="Calibri Light" w:cs="Calibri Light"/>
        </w:rPr>
        <w:t>recognise</w:t>
      </w:r>
      <w:proofErr w:type="spellEnd"/>
      <w:r w:rsidRPr="00EF69EC">
        <w:rPr>
          <w:rFonts w:ascii="Calibri Light" w:hAnsi="Calibri Light" w:cs="Calibri Light"/>
        </w:rPr>
        <w:t xml:space="preserve"> that children learn best when they are healthy safe and secure, when their individual needs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 met and when they have positive relationships with the adults caring for them. We follow safeguarding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welfare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requirements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provide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welcoming,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safe,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stimulating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environment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where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able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enjoy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learning.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make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sure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appropriate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statutory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staff: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ratios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maintained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setting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meet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needs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 and ensure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safety:</w:t>
      </w:r>
    </w:p>
    <w:p w14:paraId="28CFC86D" w14:textId="77777777" w:rsidR="00B21619" w:rsidRPr="00EF69EC" w:rsidRDefault="008A146C">
      <w:pPr>
        <w:pStyle w:val="BodyText"/>
        <w:spacing w:before="201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For 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aged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3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over:</w:t>
      </w:r>
    </w:p>
    <w:p w14:paraId="4648CA8D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sz w:val="20"/>
        </w:rPr>
      </w:pPr>
    </w:p>
    <w:p w14:paraId="718F4B9A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"/>
        <w:ind w:right="635"/>
        <w:rPr>
          <w:rFonts w:ascii="Calibri Light" w:hAnsi="Calibri Light" w:cs="Calibri Light"/>
          <w:i/>
        </w:rPr>
      </w:pPr>
      <w:r w:rsidRPr="00EF69EC">
        <w:rPr>
          <w:rFonts w:ascii="Calibri Light" w:hAnsi="Calibri Light" w:cs="Calibri Light"/>
          <w:i/>
        </w:rPr>
        <w:t>Where a person with Qualified Teacher Status, Early Years Professional Status, Early Years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Teacher Status or another approved level 6 qualification is working directly with the children, we</w:t>
      </w:r>
      <w:r w:rsidRPr="00EF69EC">
        <w:rPr>
          <w:rFonts w:ascii="Calibri Light" w:hAnsi="Calibri Light" w:cs="Calibri Light"/>
          <w:i/>
          <w:spacing w:val="-59"/>
        </w:rPr>
        <w:t xml:space="preserve"> </w:t>
      </w:r>
      <w:r w:rsidRPr="00EF69EC">
        <w:rPr>
          <w:rFonts w:ascii="Calibri Light" w:hAnsi="Calibri Light" w:cs="Calibri Light"/>
          <w:i/>
        </w:rPr>
        <w:t>have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at least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1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member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of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staff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for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every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13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children.</w:t>
      </w:r>
    </w:p>
    <w:p w14:paraId="21543E9F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21" w:line="237" w:lineRule="auto"/>
        <w:ind w:right="566"/>
        <w:rPr>
          <w:rFonts w:ascii="Calibri Light" w:hAnsi="Calibri Light" w:cs="Calibri Light"/>
          <w:i/>
        </w:rPr>
      </w:pPr>
      <w:r w:rsidRPr="00EF69EC">
        <w:rPr>
          <w:rFonts w:ascii="Calibri Light" w:hAnsi="Calibri Light" w:cs="Calibri Light"/>
          <w:i/>
        </w:rPr>
        <w:t>Where a person with the above qualifications is not working directly with the children, we have at</w:t>
      </w:r>
      <w:r w:rsidRPr="00EF69EC">
        <w:rPr>
          <w:rFonts w:ascii="Calibri Light" w:hAnsi="Calibri Light" w:cs="Calibri Light"/>
          <w:i/>
          <w:spacing w:val="-59"/>
        </w:rPr>
        <w:t xml:space="preserve"> </w:t>
      </w:r>
      <w:r w:rsidRPr="00EF69EC">
        <w:rPr>
          <w:rFonts w:ascii="Calibri Light" w:hAnsi="Calibri Light" w:cs="Calibri Light"/>
          <w:i/>
        </w:rPr>
        <w:t>least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1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member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of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staff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for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every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8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children.</w:t>
      </w:r>
    </w:p>
    <w:p w14:paraId="37F30DFD" w14:textId="77777777" w:rsidR="00B21619" w:rsidRPr="00EF69EC" w:rsidRDefault="008A146C">
      <w:pPr>
        <w:pStyle w:val="BodyText"/>
        <w:spacing w:before="120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maintained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schools 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classes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maintained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schools:</w:t>
      </w:r>
    </w:p>
    <w:p w14:paraId="026C6D8B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21"/>
        <w:rPr>
          <w:rFonts w:ascii="Calibri Light" w:hAnsi="Calibri Light" w:cs="Calibri Light"/>
          <w:i/>
        </w:rPr>
      </w:pPr>
      <w:r w:rsidRPr="00EF69EC">
        <w:rPr>
          <w:rFonts w:ascii="Calibri Light" w:hAnsi="Calibri Light" w:cs="Calibri Light"/>
          <w:i/>
        </w:rPr>
        <w:t>We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have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at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least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1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member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of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staff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for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every 13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children.</w:t>
      </w:r>
    </w:p>
    <w:p w14:paraId="14B31DAE" w14:textId="77777777" w:rsidR="00B21619" w:rsidRPr="00EF69EC" w:rsidRDefault="008A146C">
      <w:pPr>
        <w:pStyle w:val="BodyText"/>
        <w:spacing w:before="118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For reception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classes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maintained schools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academies:</w:t>
      </w:r>
    </w:p>
    <w:p w14:paraId="368647D3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21"/>
        <w:rPr>
          <w:rFonts w:ascii="Calibri Light" w:hAnsi="Calibri Light" w:cs="Calibri Light"/>
          <w:i/>
        </w:rPr>
      </w:pPr>
      <w:r w:rsidRPr="00EF69EC">
        <w:rPr>
          <w:rFonts w:ascii="Calibri Light" w:hAnsi="Calibri Light" w:cs="Calibri Light"/>
          <w:i/>
        </w:rPr>
        <w:t>We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comply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with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infant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class size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legislation and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have at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least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1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teacher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per 30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pupils.</w:t>
      </w:r>
    </w:p>
    <w:p w14:paraId="587E2931" w14:textId="77777777" w:rsidR="00B21619" w:rsidRPr="00EF69EC" w:rsidRDefault="00B21619">
      <w:pPr>
        <w:pStyle w:val="BodyText"/>
        <w:rPr>
          <w:rFonts w:ascii="Calibri Light" w:hAnsi="Calibri Light" w:cs="Calibri Light"/>
          <w:i/>
          <w:sz w:val="26"/>
        </w:rPr>
      </w:pPr>
    </w:p>
    <w:p w14:paraId="7AFF17D6" w14:textId="77777777" w:rsidR="00B21619" w:rsidRPr="00EF69EC" w:rsidRDefault="008A146C">
      <w:pPr>
        <w:pStyle w:val="BodyText"/>
        <w:spacing w:before="190" w:line="278" w:lineRule="auto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We have always at least 1 person with a current </w:t>
      </w:r>
      <w:proofErr w:type="spellStart"/>
      <w:r w:rsidRPr="00EF69EC">
        <w:rPr>
          <w:rFonts w:ascii="Calibri Light" w:hAnsi="Calibri Light" w:cs="Calibri Light"/>
        </w:rPr>
        <w:t>paediatric</w:t>
      </w:r>
      <w:proofErr w:type="spellEnd"/>
      <w:r w:rsidRPr="00EF69EC">
        <w:rPr>
          <w:rFonts w:ascii="Calibri Light" w:hAnsi="Calibri Light" w:cs="Calibri Light"/>
        </w:rPr>
        <w:t xml:space="preserve"> first aid (PFA) certificate on the premises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available when children are present, including on outings. This PFA certificate is renewed every 3 years as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required.</w:t>
      </w:r>
    </w:p>
    <w:p w14:paraId="2742612F" w14:textId="77777777" w:rsidR="00B21619" w:rsidRPr="00EF69EC" w:rsidRDefault="008A146C">
      <w:pPr>
        <w:pStyle w:val="BodyText"/>
        <w:spacing w:before="195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supervised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whilst eating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 are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always in</w:t>
      </w:r>
      <w:r w:rsidRPr="00EF69EC">
        <w:rPr>
          <w:rFonts w:ascii="Calibri Light" w:hAnsi="Calibri Light" w:cs="Calibri Light"/>
          <w:color w:val="333333"/>
          <w:spacing w:val="-2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sight and</w:t>
      </w:r>
      <w:r w:rsidRPr="00EF69EC">
        <w:rPr>
          <w:rFonts w:ascii="Calibri Light" w:hAnsi="Calibri Light" w:cs="Calibri Light"/>
          <w:color w:val="333333"/>
          <w:spacing w:val="-4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hearing</w:t>
      </w:r>
      <w:r w:rsidRPr="00EF69EC">
        <w:rPr>
          <w:rFonts w:ascii="Calibri Light" w:hAnsi="Calibri Light" w:cs="Calibri Light"/>
          <w:color w:val="333333"/>
          <w:spacing w:val="-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of a</w:t>
      </w:r>
      <w:r w:rsidRPr="00EF69EC">
        <w:rPr>
          <w:rFonts w:ascii="Calibri Light" w:hAnsi="Calibri Light" w:cs="Calibri Light"/>
          <w:color w:val="333333"/>
          <w:spacing w:val="-3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member</w:t>
      </w:r>
      <w:r w:rsidRPr="00EF69EC">
        <w:rPr>
          <w:rFonts w:ascii="Calibri Light" w:hAnsi="Calibri Light" w:cs="Calibri Light"/>
          <w:color w:val="333333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 staff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  <w:vertAlign w:val="superscript"/>
        </w:rPr>
        <w:t>5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  <w:vertAlign w:val="superscript"/>
        </w:rPr>
        <w:t>6</w:t>
      </w:r>
      <w:r w:rsidRPr="00EF69EC">
        <w:rPr>
          <w:rFonts w:ascii="Calibri Light" w:hAnsi="Calibri Light" w:cs="Calibri Light"/>
        </w:rPr>
        <w:t>.</w:t>
      </w:r>
    </w:p>
    <w:p w14:paraId="3897060A" w14:textId="77777777" w:rsidR="00B21619" w:rsidRPr="00EF69EC" w:rsidRDefault="00B21619">
      <w:pPr>
        <w:pStyle w:val="BodyText"/>
        <w:spacing w:before="7"/>
        <w:rPr>
          <w:rFonts w:ascii="Calibri Light" w:hAnsi="Calibri Light" w:cs="Calibri Light"/>
          <w:sz w:val="20"/>
        </w:rPr>
      </w:pPr>
    </w:p>
    <w:p w14:paraId="14CF8FCB" w14:textId="77777777" w:rsidR="00B21619" w:rsidRPr="00EF69EC" w:rsidRDefault="008A146C">
      <w:pPr>
        <w:pStyle w:val="BodyText"/>
        <w:spacing w:line="278" w:lineRule="auto"/>
        <w:ind w:left="100" w:right="20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promote good oral health, as well as good health in general, in the early years by insert your approach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here,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example by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talking to 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about:</w:t>
      </w:r>
    </w:p>
    <w:p w14:paraId="79CC1045" w14:textId="77777777" w:rsidR="00B21619" w:rsidRPr="00EF69EC" w:rsidRDefault="008A146C">
      <w:pPr>
        <w:pStyle w:val="ListParagraph"/>
        <w:numPr>
          <w:ilvl w:val="3"/>
          <w:numId w:val="2"/>
        </w:numPr>
        <w:tabs>
          <w:tab w:val="left" w:pos="1008"/>
        </w:tabs>
        <w:spacing w:before="197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effects 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eating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too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many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sweet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things.</w:t>
      </w:r>
    </w:p>
    <w:p w14:paraId="249929BE" w14:textId="77777777" w:rsidR="00B21619" w:rsidRPr="00EF69EC" w:rsidRDefault="008A146C">
      <w:pPr>
        <w:pStyle w:val="ListParagraph"/>
        <w:numPr>
          <w:ilvl w:val="3"/>
          <w:numId w:val="2"/>
        </w:numPr>
        <w:tabs>
          <w:tab w:val="left" w:pos="1008"/>
        </w:tabs>
        <w:spacing w:before="117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importance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brushing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your teeth.</w:t>
      </w:r>
    </w:p>
    <w:p w14:paraId="22E32F79" w14:textId="77777777" w:rsidR="00B21619" w:rsidRPr="00EF69EC" w:rsidRDefault="00B21619">
      <w:pPr>
        <w:pStyle w:val="BodyText"/>
        <w:rPr>
          <w:rFonts w:ascii="Calibri Light" w:hAnsi="Calibri Light" w:cs="Calibri Light"/>
          <w:sz w:val="26"/>
        </w:rPr>
      </w:pPr>
    </w:p>
    <w:p w14:paraId="00A0F972" w14:textId="497CC636" w:rsidR="00B21619" w:rsidRPr="00EF69EC" w:rsidRDefault="00EF69EC">
      <w:pPr>
        <w:pStyle w:val="BodyText"/>
        <w:spacing w:before="191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2EB77" wp14:editId="739F834B">
                <wp:simplePos x="0" y="0"/>
                <wp:positionH relativeFrom="page">
                  <wp:posOffset>457200</wp:posOffset>
                </wp:positionH>
                <wp:positionV relativeFrom="paragraph">
                  <wp:posOffset>429260</wp:posOffset>
                </wp:positionV>
                <wp:extent cx="2963545" cy="10795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354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68F9" id="Rectangle 3" o:spid="_x0000_s1026" style="position:absolute;margin-left:36pt;margin-top:33.8pt;width:233.35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FNgAIAAPsEAAAOAAAAZHJzL2Uyb0RvYy54bWysVNuO0zAQfUfiHyy/t7ls0jbRpqvdLUFI&#10;C6xY+ADXdhoLxw6223RB/Dtjpy3t8oIQfXA9mfH4zJkzvr7ZdxLtuLFCqwon0xgjrqhmQm0q/OVz&#10;PVlgZB1RjEiteIWfucU3y9evroe+5KlutWTcIEiibDn0FW6d68sosrTlHbFT3XMFzkabjjgwzSZi&#10;hgyQvZNRGsezaNCG9UZTbi18XY1OvAz5m4ZT97FpLHdIVhiwubCasK79Gi2vSbkxpG8FPcAg/4Ci&#10;I0LBpadUK+II2hrxR6pOUKOtbtyU6i7STSMoDzVANUn8opqnlvQ81ALk2P5Ek/1/aemH3aNBgkHv&#10;UowU6aBHn4A1ojaSoyvPz9DbEsKe+kfjK7T9g6ZfLVL6voUofmuMHlpOGKBKfHx0ccAbFo6i9fBe&#10;M8hOtk4HqvaN6XxCIAHtQ0eeTx3he4cofEyL2VWe5RhR8CXxvMjDDaQ8Hu6NdW+57pDfVNgA9JCc&#10;7B6s82BIeQwJ4LUUrBZSBsNs1vfSoB3x4oBfXR+y2/MwqXyw0v7YmHH8AhjhDu/zaEOzfxRJmsV3&#10;aTGpZ4v5JKuzfFLM48UkToq7YhZnRbaqf3qASVa2gjGuHoTiR+El2d819jACo2SC9NBQ4SJP81D7&#10;BXr7ssg4iB54uQjrhIM5lKKr8MJTcZgM39c3ikHZpHREyHEfXcIPLAMHx//ASlCBb/wooLVmzyAC&#10;o6FJMIfwYsCm1eY7RgNMX4Xtty0xHCP5ToGQiiTL/LgGI8vnKRjm3LM+9xBFIVWFHUbj9t6NI77t&#10;jdi0cFMSiFH6FsTXiCAML8wR1UGyMGGhgsNr4Ef43A5Rv9+s5S8AAAD//wMAUEsDBBQABgAIAAAA&#10;IQBVo6W33QAAAAgBAAAPAAAAZHJzL2Rvd25yZXYueG1sTI/BTsMwEETvSPyDtUjcqEMjkpLGqVCl&#10;nLjQtAeO23ibRMRrK3ab8PeYExxnZzXzptwtZhQ3mvxgWcHzKgFB3Fo9cKfgdKyfNiB8QNY4WiYF&#10;3+RhV93flVhoO/OBbk3oRAxhX6CCPgRXSOnbngz6lXXE0bvYyWCIcuqknnCO4WaU6yTJpMGBY0OP&#10;jvY9tV/N1Shw+/mI9YeuPw/GZqlL39uhyZV6fFjetiACLeHvGX7xIzpUkelsr6y9GBXk6zglKMjy&#10;DET0X9JNDuIcD68pyKqU/wdUPwAAAP//AwBQSwECLQAUAAYACAAAACEAtoM4kv4AAADhAQAAEwAA&#10;AAAAAAAAAAAAAAAAAAAAW0NvbnRlbnRfVHlwZXNdLnhtbFBLAQItABQABgAIAAAAIQA4/SH/1gAA&#10;AJQBAAALAAAAAAAAAAAAAAAAAC8BAABfcmVscy8ucmVsc1BLAQItABQABgAIAAAAIQAcl4FNgAIA&#10;APsEAAAOAAAAAAAAAAAAAAAAAC4CAABkcnMvZTJvRG9jLnhtbFBLAQItABQABgAIAAAAIQBVo6W3&#10;3QAAAAgBAAAPAAAAAAAAAAAAAAAAANoEAABkcnMvZG93bnJldi54bWxQSwUGAAAAAAQABADzAAAA&#10;5AUAAAAA&#10;" fillcolor="blue" stroked="f">
                <w10:wrap anchorx="page"/>
              </v:rect>
            </w:pict>
          </mc:Fallback>
        </mc:AlternateContent>
      </w:r>
      <w:r w:rsidR="008A146C" w:rsidRPr="00EF69EC">
        <w:rPr>
          <w:rFonts w:ascii="Calibri Light" w:hAnsi="Calibri Light" w:cs="Calibri Light"/>
        </w:rPr>
        <w:t>If</w:t>
      </w:r>
      <w:r w:rsidR="008A146C" w:rsidRPr="00EF69EC">
        <w:rPr>
          <w:rFonts w:ascii="Calibri Light" w:hAnsi="Calibri Light" w:cs="Calibri Light"/>
          <w:spacing w:val="38"/>
        </w:rPr>
        <w:t xml:space="preserve"> </w:t>
      </w:r>
      <w:r w:rsidR="008A146C" w:rsidRPr="00EF69EC">
        <w:rPr>
          <w:rFonts w:ascii="Calibri Light" w:hAnsi="Calibri Light" w:cs="Calibri Light"/>
        </w:rPr>
        <w:t>you</w:t>
      </w:r>
      <w:r w:rsidR="008A146C" w:rsidRPr="00EF69EC">
        <w:rPr>
          <w:rFonts w:ascii="Calibri Light" w:hAnsi="Calibri Light" w:cs="Calibri Light"/>
          <w:spacing w:val="36"/>
        </w:rPr>
        <w:t xml:space="preserve"> </w:t>
      </w:r>
      <w:r w:rsidR="008A146C" w:rsidRPr="00EF69EC">
        <w:rPr>
          <w:rFonts w:ascii="Calibri Light" w:hAnsi="Calibri Light" w:cs="Calibri Light"/>
        </w:rPr>
        <w:t>have</w:t>
      </w:r>
      <w:r w:rsidR="008A146C" w:rsidRPr="00EF69EC">
        <w:rPr>
          <w:rFonts w:ascii="Calibri Light" w:hAnsi="Calibri Light" w:cs="Calibri Light"/>
          <w:spacing w:val="37"/>
        </w:rPr>
        <w:t xml:space="preserve"> </w:t>
      </w:r>
      <w:r w:rsidR="008A146C" w:rsidRPr="00EF69EC">
        <w:rPr>
          <w:rFonts w:ascii="Calibri Light" w:hAnsi="Calibri Light" w:cs="Calibri Light"/>
        </w:rPr>
        <w:t>introduced/want</w:t>
      </w:r>
      <w:r w:rsidR="008A146C" w:rsidRPr="00EF69EC">
        <w:rPr>
          <w:rFonts w:ascii="Calibri Light" w:hAnsi="Calibri Light" w:cs="Calibri Light"/>
          <w:spacing w:val="38"/>
        </w:rPr>
        <w:t xml:space="preserve"> </w:t>
      </w:r>
      <w:r w:rsidR="008A146C" w:rsidRPr="00EF69EC">
        <w:rPr>
          <w:rFonts w:ascii="Calibri Light" w:hAnsi="Calibri Light" w:cs="Calibri Light"/>
        </w:rPr>
        <w:t>to</w:t>
      </w:r>
      <w:r w:rsidR="008A146C" w:rsidRPr="00EF69EC">
        <w:rPr>
          <w:rFonts w:ascii="Calibri Light" w:hAnsi="Calibri Light" w:cs="Calibri Light"/>
          <w:spacing w:val="34"/>
        </w:rPr>
        <w:t xml:space="preserve"> </w:t>
      </w:r>
      <w:r w:rsidR="008A146C" w:rsidRPr="00EF69EC">
        <w:rPr>
          <w:rFonts w:ascii="Calibri Light" w:hAnsi="Calibri Light" w:cs="Calibri Light"/>
        </w:rPr>
        <w:t>introduce</w:t>
      </w:r>
      <w:r w:rsidR="008A146C" w:rsidRPr="00EF69EC">
        <w:rPr>
          <w:rFonts w:ascii="Calibri Light" w:hAnsi="Calibri Light" w:cs="Calibri Light"/>
          <w:spacing w:val="34"/>
        </w:rPr>
        <w:t xml:space="preserve"> </w:t>
      </w:r>
      <w:r w:rsidR="008A146C" w:rsidRPr="00EF69EC">
        <w:rPr>
          <w:rFonts w:ascii="Calibri Light" w:hAnsi="Calibri Light" w:cs="Calibri Light"/>
        </w:rPr>
        <w:t>supervised</w:t>
      </w:r>
      <w:r w:rsidR="008A146C" w:rsidRPr="00EF69EC">
        <w:rPr>
          <w:rFonts w:ascii="Calibri Light" w:hAnsi="Calibri Light" w:cs="Calibri Light"/>
          <w:spacing w:val="36"/>
        </w:rPr>
        <w:t xml:space="preserve"> </w:t>
      </w:r>
      <w:r w:rsidR="008A146C" w:rsidRPr="00EF69EC">
        <w:rPr>
          <w:rFonts w:ascii="Calibri Light" w:hAnsi="Calibri Light" w:cs="Calibri Light"/>
        </w:rPr>
        <w:t>tooth</w:t>
      </w:r>
      <w:r w:rsidR="008A146C" w:rsidRPr="00EF69EC">
        <w:rPr>
          <w:rFonts w:ascii="Calibri Light" w:hAnsi="Calibri Light" w:cs="Calibri Light"/>
          <w:spacing w:val="34"/>
        </w:rPr>
        <w:t xml:space="preserve"> </w:t>
      </w:r>
      <w:r w:rsidR="008A146C" w:rsidRPr="00EF69EC">
        <w:rPr>
          <w:rFonts w:ascii="Calibri Light" w:hAnsi="Calibri Light" w:cs="Calibri Light"/>
        </w:rPr>
        <w:t>brushing,</w:t>
      </w:r>
      <w:r w:rsidR="008A146C" w:rsidRPr="00EF69EC">
        <w:rPr>
          <w:rFonts w:ascii="Calibri Light" w:hAnsi="Calibri Light" w:cs="Calibri Light"/>
          <w:spacing w:val="36"/>
        </w:rPr>
        <w:t xml:space="preserve"> </w:t>
      </w:r>
      <w:r w:rsidR="008A146C" w:rsidRPr="00EF69EC">
        <w:rPr>
          <w:rFonts w:ascii="Calibri Light" w:hAnsi="Calibri Light" w:cs="Calibri Light"/>
        </w:rPr>
        <w:t>insert:</w:t>
      </w:r>
      <w:r w:rsidR="008A146C" w:rsidRPr="00EF69EC">
        <w:rPr>
          <w:rFonts w:ascii="Calibri Light" w:hAnsi="Calibri Light" w:cs="Calibri Light"/>
          <w:spacing w:val="31"/>
        </w:rPr>
        <w:t xml:space="preserve"> </w:t>
      </w:r>
      <w:r w:rsidR="008A146C" w:rsidRPr="00EF69EC">
        <w:rPr>
          <w:rFonts w:ascii="Calibri Light" w:hAnsi="Calibri Light" w:cs="Calibri Light"/>
        </w:rPr>
        <w:t>We</w:t>
      </w:r>
      <w:r w:rsidR="008A146C" w:rsidRPr="00EF69EC">
        <w:rPr>
          <w:rFonts w:ascii="Calibri Light" w:hAnsi="Calibri Light" w:cs="Calibri Light"/>
          <w:spacing w:val="30"/>
        </w:rPr>
        <w:t xml:space="preserve"> </w:t>
      </w:r>
      <w:r w:rsidR="008A146C" w:rsidRPr="00EF69EC">
        <w:rPr>
          <w:rFonts w:ascii="Calibri Light" w:hAnsi="Calibri Light" w:cs="Calibri Light"/>
        </w:rPr>
        <w:t>follow</w:t>
      </w:r>
      <w:r w:rsidR="008A146C" w:rsidRPr="00EF69EC">
        <w:rPr>
          <w:rFonts w:ascii="Calibri Light" w:hAnsi="Calibri Light" w:cs="Calibri Light"/>
          <w:spacing w:val="38"/>
        </w:rPr>
        <w:t xml:space="preserve"> </w:t>
      </w:r>
      <w:r w:rsidR="008A146C" w:rsidRPr="00EF69EC">
        <w:rPr>
          <w:rFonts w:ascii="Calibri Light" w:hAnsi="Calibri Light" w:cs="Calibri Light"/>
        </w:rPr>
        <w:t>the</w:t>
      </w:r>
      <w:r w:rsidR="008A146C" w:rsidRPr="00EF69EC">
        <w:rPr>
          <w:rFonts w:ascii="Calibri Light" w:hAnsi="Calibri Light" w:cs="Calibri Light"/>
          <w:spacing w:val="36"/>
        </w:rPr>
        <w:t xml:space="preserve"> </w:t>
      </w:r>
      <w:hyperlink r:id="rId17">
        <w:r w:rsidR="008A146C" w:rsidRPr="00EF69EC">
          <w:rPr>
            <w:rFonts w:ascii="Calibri Light" w:hAnsi="Calibri Light" w:cs="Calibri Light"/>
            <w:color w:val="0000FF"/>
            <w:u w:val="single" w:color="0000FF"/>
          </w:rPr>
          <w:t>Public</w:t>
        </w:r>
        <w:r w:rsidR="008A146C" w:rsidRPr="00EF69EC">
          <w:rPr>
            <w:rFonts w:ascii="Calibri Light" w:hAnsi="Calibri Light" w:cs="Calibri Light"/>
            <w:color w:val="0000FF"/>
            <w:spacing w:val="37"/>
            <w:u w:val="single" w:color="0000FF"/>
          </w:rPr>
          <w:t xml:space="preserve"> </w:t>
        </w:r>
        <w:r w:rsidR="008A146C" w:rsidRPr="00EF69EC">
          <w:rPr>
            <w:rFonts w:ascii="Calibri Light" w:hAnsi="Calibri Light" w:cs="Calibri Light"/>
            <w:color w:val="0000FF"/>
            <w:u w:val="single" w:color="0000FF"/>
          </w:rPr>
          <w:t>Health</w:t>
        </w:r>
      </w:hyperlink>
      <w:r w:rsidR="008A146C" w:rsidRPr="00EF69EC">
        <w:rPr>
          <w:rFonts w:ascii="Calibri Light" w:hAnsi="Calibri Light" w:cs="Calibri Light"/>
          <w:color w:val="0000FF"/>
          <w:spacing w:val="-58"/>
        </w:rPr>
        <w:t xml:space="preserve"> </w:t>
      </w:r>
      <w:hyperlink r:id="rId18">
        <w:r w:rsidR="008A146C" w:rsidRPr="00EF69EC">
          <w:rPr>
            <w:rFonts w:ascii="Calibri Light" w:hAnsi="Calibri Light" w:cs="Calibri Light"/>
            <w:color w:val="0000FF"/>
          </w:rPr>
          <w:t>England</w:t>
        </w:r>
        <w:r w:rsidR="008A146C" w:rsidRPr="00EF69EC">
          <w:rPr>
            <w:rFonts w:ascii="Calibri Light" w:hAnsi="Calibri Light" w:cs="Calibri Light"/>
            <w:color w:val="0000FF"/>
            <w:spacing w:val="-3"/>
          </w:rPr>
          <w:t xml:space="preserve"> </w:t>
        </w:r>
        <w:r w:rsidR="008A146C" w:rsidRPr="00EF69EC">
          <w:rPr>
            <w:rFonts w:ascii="Calibri Light" w:hAnsi="Calibri Light" w:cs="Calibri Light"/>
            <w:color w:val="0000FF"/>
          </w:rPr>
          <w:t>guidance</w:t>
        </w:r>
        <w:r w:rsidR="008A146C" w:rsidRPr="00EF69EC">
          <w:rPr>
            <w:rFonts w:ascii="Calibri Light" w:hAnsi="Calibri Light" w:cs="Calibri Light"/>
            <w:color w:val="0000FF"/>
            <w:spacing w:val="-2"/>
          </w:rPr>
          <w:t xml:space="preserve"> </w:t>
        </w:r>
        <w:r w:rsidR="008A146C" w:rsidRPr="00EF69EC">
          <w:rPr>
            <w:rFonts w:ascii="Calibri Light" w:hAnsi="Calibri Light" w:cs="Calibri Light"/>
            <w:color w:val="0000FF"/>
          </w:rPr>
          <w:t>on</w:t>
        </w:r>
        <w:r w:rsidR="008A146C" w:rsidRPr="00EF69EC">
          <w:rPr>
            <w:rFonts w:ascii="Calibri Light" w:hAnsi="Calibri Light" w:cs="Calibri Light"/>
            <w:color w:val="0000FF"/>
            <w:spacing w:val="-1"/>
          </w:rPr>
          <w:t xml:space="preserve"> </w:t>
        </w:r>
        <w:r w:rsidR="008A146C" w:rsidRPr="00EF69EC">
          <w:rPr>
            <w:rFonts w:ascii="Calibri Light" w:hAnsi="Calibri Light" w:cs="Calibri Light"/>
            <w:color w:val="0000FF"/>
          </w:rPr>
          <w:t>supervised toothbrushing</w:t>
        </w:r>
      </w:hyperlink>
      <w:r w:rsidR="008A146C" w:rsidRPr="00EF69EC">
        <w:rPr>
          <w:rFonts w:ascii="Calibri Light" w:hAnsi="Calibri Light" w:cs="Calibri Light"/>
          <w:color w:val="0000FF"/>
          <w:vertAlign w:val="superscript"/>
        </w:rPr>
        <w:t>7</w:t>
      </w:r>
      <w:r w:rsidR="008A146C" w:rsidRPr="00EF69EC">
        <w:rPr>
          <w:rFonts w:ascii="Calibri Light" w:hAnsi="Calibri Light" w:cs="Calibri Light"/>
          <w:color w:val="0000FF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to</w:t>
      </w:r>
      <w:r w:rsidR="008A146C" w:rsidRPr="00EF69EC">
        <w:rPr>
          <w:rFonts w:ascii="Calibri Light" w:hAnsi="Calibri Light" w:cs="Calibri Light"/>
          <w:spacing w:val="-1"/>
        </w:rPr>
        <w:t xml:space="preserve"> </w:t>
      </w:r>
      <w:r w:rsidR="008A146C" w:rsidRPr="00EF69EC">
        <w:rPr>
          <w:rFonts w:ascii="Calibri Light" w:hAnsi="Calibri Light" w:cs="Calibri Light"/>
        </w:rPr>
        <w:t>make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sure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that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it</w:t>
      </w:r>
      <w:r w:rsidR="008A146C" w:rsidRPr="00EF69EC">
        <w:rPr>
          <w:rFonts w:ascii="Calibri Light" w:hAnsi="Calibri Light" w:cs="Calibri Light"/>
          <w:spacing w:val="2"/>
        </w:rPr>
        <w:t xml:space="preserve"> </w:t>
      </w:r>
      <w:r w:rsidR="008A146C" w:rsidRPr="00EF69EC">
        <w:rPr>
          <w:rFonts w:ascii="Calibri Light" w:hAnsi="Calibri Light" w:cs="Calibri Light"/>
        </w:rPr>
        <w:t>is</w:t>
      </w:r>
      <w:r w:rsidR="008A146C" w:rsidRPr="00EF69EC">
        <w:rPr>
          <w:rFonts w:ascii="Calibri Light" w:hAnsi="Calibri Light" w:cs="Calibri Light"/>
          <w:spacing w:val="-3"/>
        </w:rPr>
        <w:t xml:space="preserve"> </w:t>
      </w:r>
      <w:r w:rsidR="008A146C" w:rsidRPr="00EF69EC">
        <w:rPr>
          <w:rFonts w:ascii="Calibri Light" w:hAnsi="Calibri Light" w:cs="Calibri Light"/>
        </w:rPr>
        <w:t>evidence-based and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safe.</w:t>
      </w:r>
    </w:p>
    <w:p w14:paraId="3A8E3EA4" w14:textId="77777777" w:rsidR="00B21619" w:rsidRPr="00EF69EC" w:rsidRDefault="008A146C">
      <w:pPr>
        <w:pStyle w:val="BodyText"/>
        <w:spacing w:before="120" w:line="278" w:lineRule="auto"/>
        <w:ind w:left="100" w:right="192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The rest of our safeguarding and welfare procedures please see our school’s </w:t>
      </w:r>
      <w:proofErr w:type="spellStart"/>
      <w:r w:rsidRPr="00EF69EC">
        <w:rPr>
          <w:rFonts w:ascii="Calibri Light" w:hAnsi="Calibri Light" w:cs="Calibri Light"/>
        </w:rPr>
        <w:t>Behaviour</w:t>
      </w:r>
      <w:proofErr w:type="spellEnd"/>
      <w:r w:rsidRPr="00EF69EC">
        <w:rPr>
          <w:rFonts w:ascii="Calibri Light" w:hAnsi="Calibri Light" w:cs="Calibri Light"/>
        </w:rPr>
        <w:t>, Anti Bullying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Exclusion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Policy,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Safeguarding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and Health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&amp; Safety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Policy.</w:t>
      </w:r>
    </w:p>
    <w:p w14:paraId="7E05E434" w14:textId="77777777" w:rsidR="00B21619" w:rsidRPr="00EF69EC" w:rsidRDefault="00B21619">
      <w:pPr>
        <w:pStyle w:val="BodyText"/>
        <w:spacing w:before="8"/>
        <w:rPr>
          <w:rFonts w:ascii="Calibri Light" w:hAnsi="Calibri Light" w:cs="Calibri Light"/>
          <w:sz w:val="35"/>
        </w:rPr>
      </w:pPr>
    </w:p>
    <w:p w14:paraId="4310A743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1"/>
        <w:ind w:left="567" w:hanging="468"/>
        <w:jc w:val="left"/>
        <w:rPr>
          <w:rFonts w:ascii="Calibri Light" w:hAnsi="Calibri Light" w:cs="Calibri Light"/>
        </w:rPr>
      </w:pPr>
      <w:bookmarkStart w:id="13" w:name="_TOC_250013"/>
      <w:r w:rsidRPr="00EF69EC">
        <w:rPr>
          <w:rFonts w:ascii="Calibri Light" w:hAnsi="Calibri Light" w:cs="Calibri Light"/>
        </w:rPr>
        <w:t>Promoting Awareness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Dangers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How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Stay</w:t>
      </w:r>
      <w:r w:rsidRPr="00EF69EC">
        <w:rPr>
          <w:rFonts w:ascii="Calibri Light" w:hAnsi="Calibri Light" w:cs="Calibri Light"/>
          <w:spacing w:val="-6"/>
        </w:rPr>
        <w:t xml:space="preserve"> </w:t>
      </w:r>
      <w:bookmarkEnd w:id="13"/>
      <w:r w:rsidRPr="00EF69EC">
        <w:rPr>
          <w:rFonts w:ascii="Calibri Light" w:hAnsi="Calibri Light" w:cs="Calibri Light"/>
        </w:rPr>
        <w:t>Safe</w:t>
      </w:r>
    </w:p>
    <w:p w14:paraId="70ED7F4B" w14:textId="77777777" w:rsidR="00B21619" w:rsidRPr="00EF69EC" w:rsidRDefault="008A146C">
      <w:pPr>
        <w:pStyle w:val="BodyText"/>
        <w:spacing w:before="248" w:line="278" w:lineRule="auto"/>
        <w:ind w:left="100"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At</w:t>
      </w:r>
      <w:r w:rsidRPr="00EF69EC">
        <w:rPr>
          <w:rFonts w:ascii="Calibri Light" w:hAnsi="Calibri Light" w:cs="Calibri Light"/>
          <w:spacing w:val="-11"/>
        </w:rPr>
        <w:t xml:space="preserve"> </w:t>
      </w:r>
      <w:proofErr w:type="spellStart"/>
      <w:r w:rsidRPr="00EF69EC">
        <w:rPr>
          <w:rFonts w:ascii="Calibri Light" w:hAnsi="Calibri Light" w:cs="Calibri Light"/>
          <w:spacing w:val="-1"/>
        </w:rPr>
        <w:t>Eckington</w:t>
      </w:r>
      <w:proofErr w:type="spellEnd"/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First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School,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understand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legally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required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comply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welfare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requirements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stated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in 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Statutory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Framework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Years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Foundation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Stage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2023</w:t>
      </w:r>
      <w:r w:rsidRPr="00EF69EC">
        <w:rPr>
          <w:rFonts w:ascii="Calibri Light" w:hAnsi="Calibri Light" w:cs="Calibri Light"/>
          <w:vertAlign w:val="superscript"/>
        </w:rPr>
        <w:t>8</w:t>
      </w:r>
      <w:r w:rsidRPr="00EF69EC">
        <w:rPr>
          <w:rFonts w:ascii="Calibri Light" w:hAnsi="Calibri Light" w:cs="Calibri Light"/>
        </w:rPr>
        <w:t>.</w:t>
      </w:r>
    </w:p>
    <w:p w14:paraId="623944CC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95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provide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setting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is welcoming,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safe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stimulating where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can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grow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confidence;</w:t>
      </w:r>
    </w:p>
    <w:p w14:paraId="4A113D52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35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Promote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good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health.</w:t>
      </w:r>
    </w:p>
    <w:p w14:paraId="126A4C42" w14:textId="68D17055" w:rsidR="00B21619" w:rsidRPr="00EF69EC" w:rsidRDefault="00EF69EC">
      <w:pPr>
        <w:pStyle w:val="BodyText"/>
        <w:rPr>
          <w:rFonts w:ascii="Calibri Light" w:hAnsi="Calibri Light" w:cs="Calibri Light"/>
          <w:sz w:val="17"/>
        </w:rPr>
      </w:pPr>
      <w:r w:rsidRPr="00EF69E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8100AEC" wp14:editId="3383F818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1829435" cy="889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E49F9" id="Rectangle 2" o:spid="_x0000_s1026" style="position:absolute;margin-left:36pt;margin-top:11.75pt;width:144.05pt;height:.7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1Y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8sBPb1wFYY/mwYYKnbnX9JtDSi9biOI31uq+5YQBqizEJxcHguHgKFr3HzSD&#10;7GTrdaRq39guJAQS0D525OnUEb73iMLHbJaXxZsxRhR8s1kZG5aQ6njWWOffcd2hsKmxBeQxN9nd&#10;Ox+wkOoYErFrKdhKSBkNu1kvpUU7ErQRfxE+lHgeJlUIVjocGzIOXwAi3BF8AWzs9Y8yy4v0Ni9H&#10;q8lsOipWxXhUTtPZKM3K23KSFmVxt/oZAGZF1QrGuLoXih91lxUv6+thAgbFROWhvsblOB/H2i/Q&#10;u5cV2QkPYyhFByyfmCBVaOtbxaBsUnki5LBPLuFHloGD439kJYog9H3Qz1qzJ9CA1dAkGEN4MGDT&#10;avuMUQ/DV2P3fUssx0i+V6CjMiuKMK3RKMbTHAx77lmfe4iikKrGHqNhu/TDhG+NFZsWbsoiMUrf&#10;gPYaEYURdDmgOigWBixWcHgMwgSf2zHq95O1+AUAAP//AwBQSwMEFAAGAAgAAAAhABJ4xmzeAAAA&#10;CAEAAA8AAABkcnMvZG93bnJldi54bWxMj81OwzAQhO9IvIO1SNyo3fQ/xKkoEkckWji0Nydekqjx&#10;OsRuG3h6tic4zs5q5ptsPbhWnLEPjScN45ECgVR621Cl4eP95WEJIkRD1rSeUMM3BljntzeZSa2/&#10;0BbPu1gJDqGQGg11jF0qZShrdCaMfIfE3qfvnYks+0ra3lw43LUyUWounWmIG2rT4XON5XF3cho2&#10;q+Xm621Krz/b4oCHfXGcJb3S+v5ueHoEEXGIf89wxWd0yJmp8CeyQbQaFglPiRqSyQwE+5O5GoMo&#10;+DBdgcwz+X9A/gsAAP//AwBQSwECLQAUAAYACAAAACEAtoM4kv4AAADhAQAAEwAAAAAAAAAAAAAA&#10;AAAAAAAAW0NvbnRlbnRfVHlwZXNdLnhtbFBLAQItABQABgAIAAAAIQA4/SH/1gAAAJQBAAALAAAA&#10;AAAAAAAAAAAAAC8BAABfcmVscy8ucmVsc1BLAQItABQABgAIAAAAIQD8Hb1YdgIAAPoEAAAOAAAA&#10;AAAAAAAAAAAAAC4CAABkcnMvZTJvRG9jLnhtbFBLAQItABQABgAIAAAAIQASeMZs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2FC2ECF" w14:textId="77777777" w:rsidR="00B21619" w:rsidRPr="00EF69EC" w:rsidRDefault="008A146C">
      <w:pPr>
        <w:spacing w:before="73" w:line="243" w:lineRule="exact"/>
        <w:ind w:left="100"/>
        <w:rPr>
          <w:rFonts w:ascii="Calibri Light" w:hAnsi="Calibri Light" w:cs="Calibri Light"/>
          <w:sz w:val="20"/>
        </w:rPr>
      </w:pPr>
      <w:r w:rsidRPr="00EF69EC">
        <w:rPr>
          <w:rFonts w:ascii="Calibri Light" w:hAnsi="Calibri Light" w:cs="Calibri Light"/>
          <w:w w:val="95"/>
          <w:sz w:val="20"/>
          <w:vertAlign w:val="superscript"/>
        </w:rPr>
        <w:t>5</w:t>
      </w:r>
      <w:r w:rsidRPr="00EF69EC">
        <w:rPr>
          <w:rFonts w:ascii="Calibri Light" w:hAnsi="Calibri Light" w:cs="Calibri Light"/>
          <w:spacing w:val="45"/>
          <w:sz w:val="20"/>
        </w:rPr>
        <w:t xml:space="preserve">    </w:t>
      </w:r>
      <w:hyperlink r:id="rId19">
        <w:r w:rsidRPr="00EF69EC">
          <w:rPr>
            <w:rFonts w:ascii="Calibri Light" w:hAnsi="Calibri Light" w:cs="Calibri Light"/>
            <w:color w:val="0000FF"/>
            <w:w w:val="95"/>
            <w:sz w:val="20"/>
            <w:u w:val="single" w:color="0000FF"/>
          </w:rPr>
          <w:t>https://help-for-early-years-providers.education.gov.uk/safeguarding-and-welfare/food-safety</w:t>
        </w:r>
      </w:hyperlink>
    </w:p>
    <w:p w14:paraId="6F9C82D4" w14:textId="77777777" w:rsidR="00B21619" w:rsidRPr="00EF69EC" w:rsidRDefault="008A146C">
      <w:pPr>
        <w:spacing w:line="228" w:lineRule="exact"/>
        <w:ind w:left="100"/>
        <w:rPr>
          <w:rFonts w:ascii="Calibri Light" w:hAnsi="Calibri Light" w:cs="Calibri Light"/>
          <w:sz w:val="20"/>
        </w:rPr>
      </w:pPr>
      <w:r w:rsidRPr="00EF69EC">
        <w:rPr>
          <w:rFonts w:ascii="Calibri Light" w:hAnsi="Calibri Light" w:cs="Calibri Light"/>
          <w:position w:val="6"/>
          <w:sz w:val="13"/>
        </w:rPr>
        <w:t>6</w:t>
      </w:r>
      <w:r w:rsidRPr="00EF69EC">
        <w:rPr>
          <w:rFonts w:ascii="Calibri Light" w:hAnsi="Calibri Light" w:cs="Calibri Light"/>
          <w:spacing w:val="8"/>
          <w:position w:val="6"/>
          <w:sz w:val="13"/>
        </w:rPr>
        <w:t xml:space="preserve"> </w:t>
      </w:r>
      <w:hyperlink r:id="rId20"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https://www.gov.uk/government/publications/early-years-foundation-stage-framework--2</w:t>
        </w:r>
      </w:hyperlink>
    </w:p>
    <w:p w14:paraId="6253F1BB" w14:textId="77777777" w:rsidR="00B21619" w:rsidRPr="00EF69EC" w:rsidRDefault="008A146C">
      <w:pPr>
        <w:spacing w:line="229" w:lineRule="exact"/>
        <w:ind w:left="100"/>
        <w:rPr>
          <w:rFonts w:ascii="Calibri Light" w:hAnsi="Calibri Light" w:cs="Calibri Light"/>
          <w:sz w:val="20"/>
        </w:rPr>
      </w:pPr>
      <w:r w:rsidRPr="00EF69EC">
        <w:rPr>
          <w:rFonts w:ascii="Calibri Light" w:hAnsi="Calibri Light" w:cs="Calibri Light"/>
          <w:position w:val="6"/>
          <w:sz w:val="13"/>
        </w:rPr>
        <w:t>7</w:t>
      </w:r>
      <w:r w:rsidRPr="00EF69EC">
        <w:rPr>
          <w:rFonts w:ascii="Calibri Light" w:hAnsi="Calibri Light" w:cs="Calibri Light"/>
          <w:spacing w:val="16"/>
          <w:position w:val="6"/>
          <w:sz w:val="13"/>
        </w:rPr>
        <w:t xml:space="preserve"> </w:t>
      </w:r>
      <w:hyperlink r:id="rId21"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Public</w:t>
        </w:r>
        <w:r w:rsidRPr="00EF69EC">
          <w:rPr>
            <w:rFonts w:ascii="Calibri Light" w:hAnsi="Calibri Light" w:cs="Calibri Light"/>
            <w:color w:val="0000FF"/>
            <w:spacing w:val="-3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Health</w:t>
        </w:r>
        <w:r w:rsidRPr="00EF69EC">
          <w:rPr>
            <w:rFonts w:ascii="Calibri Light" w:hAnsi="Calibri Light" w:cs="Calibri Light"/>
            <w:color w:val="0000FF"/>
            <w:spacing w:val="-1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England</w:t>
        </w:r>
        <w:r w:rsidRPr="00EF69EC">
          <w:rPr>
            <w:rFonts w:ascii="Calibri Light" w:hAnsi="Calibri Light" w:cs="Calibri Light"/>
            <w:color w:val="0000FF"/>
            <w:spacing w:val="-1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guidance</w:t>
        </w:r>
        <w:r w:rsidRPr="00EF69EC">
          <w:rPr>
            <w:rFonts w:ascii="Calibri Light" w:hAnsi="Calibri Light" w:cs="Calibri Light"/>
            <w:color w:val="0000FF"/>
            <w:spacing w:val="-1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on</w:t>
        </w:r>
        <w:r w:rsidRPr="00EF69EC">
          <w:rPr>
            <w:rFonts w:ascii="Calibri Light" w:hAnsi="Calibri Light" w:cs="Calibri Light"/>
            <w:color w:val="0000FF"/>
            <w:spacing w:val="-3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supervised</w:t>
        </w:r>
        <w:r w:rsidRPr="00EF69EC">
          <w:rPr>
            <w:rFonts w:ascii="Calibri Light" w:hAnsi="Calibri Light" w:cs="Calibri Light"/>
            <w:color w:val="0000FF"/>
            <w:spacing w:val="-3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toothbrushing</w:t>
        </w:r>
      </w:hyperlink>
    </w:p>
    <w:p w14:paraId="496D705E" w14:textId="77777777" w:rsidR="00B21619" w:rsidRPr="00EF69EC" w:rsidRDefault="008A146C">
      <w:pPr>
        <w:spacing w:before="2"/>
        <w:ind w:left="100"/>
        <w:rPr>
          <w:rFonts w:ascii="Calibri Light" w:hAnsi="Calibri Light" w:cs="Calibri Light"/>
          <w:sz w:val="20"/>
        </w:rPr>
      </w:pPr>
      <w:r w:rsidRPr="00EF69EC">
        <w:rPr>
          <w:rFonts w:ascii="Calibri Light" w:hAnsi="Calibri Light" w:cs="Calibri Light"/>
          <w:sz w:val="20"/>
          <w:vertAlign w:val="superscript"/>
        </w:rPr>
        <w:t>8</w:t>
      </w:r>
      <w:r w:rsidRPr="00EF69EC">
        <w:rPr>
          <w:rFonts w:ascii="Calibri Light" w:hAnsi="Calibri Light" w:cs="Calibri Light"/>
          <w:spacing w:val="-6"/>
          <w:sz w:val="20"/>
        </w:rPr>
        <w:t xml:space="preserve"> </w:t>
      </w:r>
      <w:hyperlink r:id="rId22"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Statutory</w:t>
        </w:r>
        <w:r w:rsidRPr="00EF69EC">
          <w:rPr>
            <w:rFonts w:ascii="Calibri Light" w:hAnsi="Calibri Light" w:cs="Calibri Light"/>
            <w:color w:val="0000FF"/>
            <w:spacing w:val="-5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framework</w:t>
        </w:r>
        <w:r w:rsidRPr="00EF69EC">
          <w:rPr>
            <w:rFonts w:ascii="Calibri Light" w:hAnsi="Calibri Light" w:cs="Calibri Light"/>
            <w:color w:val="0000FF"/>
            <w:spacing w:val="-4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for</w:t>
        </w:r>
        <w:r w:rsidRPr="00EF69EC">
          <w:rPr>
            <w:rFonts w:ascii="Calibri Light" w:hAnsi="Calibri Light" w:cs="Calibri Light"/>
            <w:color w:val="0000FF"/>
            <w:spacing w:val="-5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the</w:t>
        </w:r>
        <w:r w:rsidRPr="00EF69EC">
          <w:rPr>
            <w:rFonts w:ascii="Calibri Light" w:hAnsi="Calibri Light" w:cs="Calibri Light"/>
            <w:color w:val="0000FF"/>
            <w:spacing w:val="-4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early</w:t>
        </w:r>
        <w:r w:rsidRPr="00EF69EC">
          <w:rPr>
            <w:rFonts w:ascii="Calibri Light" w:hAnsi="Calibri Light" w:cs="Calibri Light"/>
            <w:color w:val="0000FF"/>
            <w:spacing w:val="-4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years</w:t>
        </w:r>
        <w:r w:rsidRPr="00EF69EC">
          <w:rPr>
            <w:rFonts w:ascii="Calibri Light" w:hAnsi="Calibri Light" w:cs="Calibri Light"/>
            <w:color w:val="0000FF"/>
            <w:spacing w:val="-7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foundation</w:t>
        </w:r>
        <w:r w:rsidRPr="00EF69EC">
          <w:rPr>
            <w:rFonts w:ascii="Calibri Light" w:hAnsi="Calibri Light" w:cs="Calibri Light"/>
            <w:color w:val="0000FF"/>
            <w:spacing w:val="-3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stage</w:t>
        </w:r>
        <w:r w:rsidRPr="00EF69EC">
          <w:rPr>
            <w:rFonts w:ascii="Calibri Light" w:hAnsi="Calibri Light" w:cs="Calibri Light"/>
            <w:color w:val="0000FF"/>
            <w:spacing w:val="-6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(publishing.service.gov.uk)</w:t>
        </w:r>
      </w:hyperlink>
    </w:p>
    <w:p w14:paraId="067CB366" w14:textId="77777777" w:rsidR="00B21619" w:rsidRPr="00EF69EC" w:rsidRDefault="00B21619">
      <w:pPr>
        <w:rPr>
          <w:rFonts w:ascii="Calibri Light" w:hAnsi="Calibri Light" w:cs="Calibri Light"/>
          <w:sz w:val="20"/>
        </w:rPr>
        <w:sectPr w:rsidR="00B21619" w:rsidRPr="00EF69EC">
          <w:footerReference w:type="default" r:id="rId23"/>
          <w:pgSz w:w="11910" w:h="16840"/>
          <w:pgMar w:top="640" w:right="520" w:bottom="1260" w:left="620" w:header="0" w:footer="1071" w:gutter="0"/>
          <w:pgNumType w:start="7"/>
          <w:cols w:space="720"/>
        </w:sectPr>
      </w:pPr>
    </w:p>
    <w:p w14:paraId="78FAFD15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81" w:line="271" w:lineRule="auto"/>
        <w:ind w:right="202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>Manage</w:t>
      </w:r>
      <w:r w:rsidRPr="00EF69EC">
        <w:rPr>
          <w:rFonts w:ascii="Calibri Light" w:hAnsi="Calibri Light" w:cs="Calibri Light"/>
          <w:spacing w:val="13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behaviour</w:t>
      </w:r>
      <w:proofErr w:type="spellEnd"/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effectively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1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manner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appropriate</w:t>
      </w:r>
      <w:r w:rsidRPr="00EF69EC">
        <w:rPr>
          <w:rFonts w:ascii="Calibri Light" w:hAnsi="Calibri Light" w:cs="Calibri Light"/>
          <w:spacing w:val="10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10"/>
        </w:rPr>
        <w:t xml:space="preserve"> </w:t>
      </w:r>
      <w:r w:rsidRPr="00EF69EC">
        <w:rPr>
          <w:rFonts w:ascii="Calibri Light" w:hAnsi="Calibri Light" w:cs="Calibri Light"/>
        </w:rPr>
        <w:t>children’s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stage</w:t>
      </w:r>
      <w:r w:rsidRPr="00EF69EC">
        <w:rPr>
          <w:rFonts w:ascii="Calibri Light" w:hAnsi="Calibri Light" w:cs="Calibri Light"/>
          <w:spacing w:val="13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5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individual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needs.</w:t>
      </w:r>
    </w:p>
    <w:p w14:paraId="4FCC1533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7" w:line="271" w:lineRule="auto"/>
        <w:ind w:right="196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adults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who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look</w:t>
      </w:r>
      <w:r w:rsidRPr="00EF69EC">
        <w:rPr>
          <w:rFonts w:ascii="Calibri Light" w:hAnsi="Calibri Light" w:cs="Calibri Light"/>
          <w:spacing w:val="6"/>
        </w:rPr>
        <w:t xml:space="preserve"> </w:t>
      </w:r>
      <w:r w:rsidRPr="00EF69EC">
        <w:rPr>
          <w:rFonts w:ascii="Calibri Light" w:hAnsi="Calibri Light" w:cs="Calibri Light"/>
        </w:rPr>
        <w:t>after</w:t>
      </w:r>
      <w:r w:rsidRPr="00EF69EC">
        <w:rPr>
          <w:rFonts w:ascii="Calibri Light" w:hAnsi="Calibri Light" w:cs="Calibri Light"/>
          <w:spacing w:val="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children,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who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unsupervised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access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them,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suitable 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do so</w:t>
      </w:r>
    </w:p>
    <w:p w14:paraId="6356280E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5" w:line="273" w:lineRule="auto"/>
        <w:ind w:right="201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setting,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furniture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equipment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safe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suitable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purpose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it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was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intended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for.</w:t>
      </w:r>
    </w:p>
    <w:p w14:paraId="7B4B9BD1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2" w:line="273" w:lineRule="auto"/>
        <w:ind w:right="196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Maintain</w:t>
      </w:r>
      <w:r w:rsidRPr="00EF69EC">
        <w:rPr>
          <w:rFonts w:ascii="Calibri Light" w:hAnsi="Calibri Light" w:cs="Calibri Light"/>
          <w:spacing w:val="10"/>
        </w:rPr>
        <w:t xml:space="preserve"> </w:t>
      </w:r>
      <w:r w:rsidRPr="00EF69EC">
        <w:rPr>
          <w:rFonts w:ascii="Calibri Light" w:hAnsi="Calibri Light" w:cs="Calibri Light"/>
        </w:rPr>
        <w:t>records,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policies</w:t>
      </w:r>
      <w:r w:rsidRPr="00EF69EC">
        <w:rPr>
          <w:rFonts w:ascii="Calibri Light" w:hAnsi="Calibri Light" w:cs="Calibri Light"/>
          <w:spacing w:val="10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procedures</w:t>
      </w:r>
      <w:r w:rsidRPr="00EF69EC">
        <w:rPr>
          <w:rFonts w:ascii="Calibri Light" w:hAnsi="Calibri Light" w:cs="Calibri Light"/>
          <w:spacing w:val="8"/>
        </w:rPr>
        <w:t xml:space="preserve"> </w:t>
      </w:r>
      <w:r w:rsidRPr="00EF69EC">
        <w:rPr>
          <w:rFonts w:ascii="Calibri Light" w:hAnsi="Calibri Light" w:cs="Calibri Light"/>
        </w:rPr>
        <w:t>required</w:t>
      </w:r>
      <w:r w:rsidRPr="00EF69EC">
        <w:rPr>
          <w:rFonts w:ascii="Calibri Light" w:hAnsi="Calibri Light" w:cs="Calibri Light"/>
          <w:spacing w:val="8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safe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efficient</w:t>
      </w:r>
      <w:r w:rsidRPr="00EF69EC">
        <w:rPr>
          <w:rFonts w:ascii="Calibri Light" w:hAnsi="Calibri Light" w:cs="Calibri Light"/>
          <w:spacing w:val="7"/>
        </w:rPr>
        <w:t xml:space="preserve"> </w:t>
      </w:r>
      <w:r w:rsidRPr="00EF69EC">
        <w:rPr>
          <w:rFonts w:ascii="Calibri Light" w:hAnsi="Calibri Light" w:cs="Calibri Light"/>
        </w:rPr>
        <w:t>management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8"/>
        </w:rPr>
        <w:t xml:space="preserve"> </w:t>
      </w:r>
      <w:r w:rsidRPr="00EF69EC">
        <w:rPr>
          <w:rFonts w:ascii="Calibri Light" w:hAnsi="Calibri Light" w:cs="Calibri Light"/>
        </w:rPr>
        <w:t>setting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meet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 needs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children.</w:t>
      </w:r>
    </w:p>
    <w:p w14:paraId="1EA58EFF" w14:textId="77777777" w:rsidR="00B21619" w:rsidRPr="00EF69EC" w:rsidRDefault="008A146C">
      <w:pPr>
        <w:pStyle w:val="BodyText"/>
        <w:spacing w:before="202" w:line="276" w:lineRule="auto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Keeping Safe - It is important to us that all children in the school are ‘safe’. We aim to educate children on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boundaries, rules and limits and to help them understand why they exist. We provide children with choices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help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them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develop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this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important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life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skill.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encourage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take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risks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highlight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importance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 xml:space="preserve">of keeping themselves safe by teaching them how to </w:t>
      </w:r>
      <w:proofErr w:type="spellStart"/>
      <w:r w:rsidRPr="00EF69EC">
        <w:rPr>
          <w:rFonts w:ascii="Calibri Light" w:hAnsi="Calibri Light" w:cs="Calibri Light"/>
        </w:rPr>
        <w:t>recognise</w:t>
      </w:r>
      <w:proofErr w:type="spellEnd"/>
      <w:r w:rsidRPr="00EF69EC">
        <w:rPr>
          <w:rFonts w:ascii="Calibri Light" w:hAnsi="Calibri Light" w:cs="Calibri Light"/>
        </w:rPr>
        <w:t xml:space="preserve"> and avoid hazards. We aim to protect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physical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psychological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well-being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children.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(Please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1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Eckington</w:t>
      </w:r>
      <w:proofErr w:type="spellEnd"/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Safeguarding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Policy).</w:t>
      </w:r>
    </w:p>
    <w:p w14:paraId="506BA008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200"/>
        <w:ind w:left="567" w:hanging="468"/>
        <w:jc w:val="left"/>
        <w:rPr>
          <w:rFonts w:ascii="Calibri Light" w:hAnsi="Calibri Light" w:cs="Calibri Light"/>
        </w:rPr>
      </w:pPr>
      <w:bookmarkStart w:id="14" w:name="_TOC_250012"/>
      <w:r w:rsidRPr="00EF69EC">
        <w:rPr>
          <w:rFonts w:ascii="Calibri Light" w:hAnsi="Calibri Light" w:cs="Calibri Light"/>
        </w:rPr>
        <w:t>Inclusion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Equal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14"/>
      <w:r w:rsidRPr="00EF69EC">
        <w:rPr>
          <w:rFonts w:ascii="Calibri Light" w:hAnsi="Calibri Light" w:cs="Calibri Light"/>
        </w:rPr>
        <w:t>Opportunities</w:t>
      </w:r>
    </w:p>
    <w:p w14:paraId="4BE7331D" w14:textId="77777777" w:rsidR="00B21619" w:rsidRPr="00EF69EC" w:rsidRDefault="008A146C">
      <w:pPr>
        <w:pStyle w:val="BodyText"/>
        <w:spacing w:before="248"/>
        <w:ind w:left="1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Please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school’s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Equality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SEND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Policies.</w:t>
      </w:r>
    </w:p>
    <w:p w14:paraId="7FA0C210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5541DA8B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  <w:sz w:val="20"/>
        </w:rPr>
      </w:pPr>
    </w:p>
    <w:p w14:paraId="5A69F4B7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ind w:left="567" w:hanging="468"/>
        <w:jc w:val="left"/>
        <w:rPr>
          <w:rFonts w:ascii="Calibri Light" w:hAnsi="Calibri Light" w:cs="Calibri Light"/>
        </w:rPr>
      </w:pPr>
      <w:bookmarkStart w:id="15" w:name="_TOC_250011"/>
      <w:r w:rsidRPr="00EF69EC">
        <w:rPr>
          <w:rFonts w:ascii="Calibri Light" w:hAnsi="Calibri Light" w:cs="Calibri Light"/>
        </w:rPr>
        <w:t>Premises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bookmarkEnd w:id="15"/>
      <w:r w:rsidRPr="00EF69EC">
        <w:rPr>
          <w:rFonts w:ascii="Calibri Light" w:hAnsi="Calibri Light" w:cs="Calibri Light"/>
        </w:rPr>
        <w:t>Security</w:t>
      </w:r>
    </w:p>
    <w:p w14:paraId="2DDDF1BD" w14:textId="77777777" w:rsidR="00B21619" w:rsidRPr="00EF69EC" w:rsidRDefault="008A146C">
      <w:pPr>
        <w:pStyle w:val="BodyText"/>
        <w:spacing w:before="248" w:line="276" w:lineRule="auto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access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main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door,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which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kept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locked.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use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code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gain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access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to the building and sign in and out. The office staff are responsible for verifying the identity of any visitors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before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enter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school.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Visitors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asked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sign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into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visitor’s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form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given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visitor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badge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wear.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aware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role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challenging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anyone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who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not</w:t>
      </w:r>
      <w:r w:rsidRPr="00EF69EC">
        <w:rPr>
          <w:rFonts w:ascii="Calibri Light" w:hAnsi="Calibri Light" w:cs="Calibri Light"/>
          <w:spacing w:val="-10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recognised</w:t>
      </w:r>
      <w:proofErr w:type="spellEnd"/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asking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identification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from anyone claiming 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outside agency.</w:t>
      </w:r>
    </w:p>
    <w:p w14:paraId="368FB0A9" w14:textId="77777777" w:rsidR="00B21619" w:rsidRPr="00EF69EC" w:rsidRDefault="008A146C">
      <w:pPr>
        <w:pStyle w:val="BodyText"/>
        <w:spacing w:before="199" w:line="276" w:lineRule="auto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 external classroom doors are kept locked, except when the children enter and leave the setting at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beginning and end of their sessions and when the children access the playground for playtimes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lunchtime. The door to the outdoor area is kept locked when this area is not in use. The gate to the staff car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park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kept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locked apart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from when 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enter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 leave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at each 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day.</w:t>
      </w:r>
    </w:p>
    <w:p w14:paraId="4179046F" w14:textId="77777777" w:rsidR="00B21619" w:rsidRPr="00EF69EC" w:rsidRDefault="008A146C">
      <w:pPr>
        <w:pStyle w:val="BodyText"/>
        <w:spacing w:before="202" w:line="276" w:lineRule="auto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external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doors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closely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monitored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when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entering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leaving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setting,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that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cannot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leave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unaccompanied.</w:t>
      </w:r>
      <w:r w:rsidRPr="00EF69EC">
        <w:rPr>
          <w:rFonts w:ascii="Calibri Light" w:hAnsi="Calibri Light" w:cs="Calibri Light"/>
          <w:spacing w:val="36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aware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need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monitor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external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doors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secure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during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session.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register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used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check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how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many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present.</w:t>
      </w:r>
      <w:r w:rsidRPr="00EF69EC">
        <w:rPr>
          <w:rFonts w:ascii="Calibri Light" w:hAnsi="Calibri Light" w:cs="Calibri Light"/>
          <w:spacing w:val="49"/>
        </w:rPr>
        <w:t xml:space="preserve"> </w:t>
      </w:r>
      <w:r w:rsidRPr="00EF69EC">
        <w:rPr>
          <w:rFonts w:ascii="Calibri Light" w:hAnsi="Calibri Light" w:cs="Calibri Light"/>
        </w:rPr>
        <w:t>When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moving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one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area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another,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head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counts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used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check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present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before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leaving.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(Please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Eckington</w:t>
      </w:r>
      <w:proofErr w:type="spellEnd"/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CE First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Health &amp; Safety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Policy).</w:t>
      </w:r>
    </w:p>
    <w:p w14:paraId="5AABE346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0F3AE32D" w14:textId="77777777" w:rsidR="00B21619" w:rsidRPr="00EF69EC" w:rsidRDefault="00B21619">
      <w:pPr>
        <w:pStyle w:val="BodyText"/>
        <w:spacing w:before="2"/>
        <w:rPr>
          <w:rFonts w:ascii="Calibri Light" w:hAnsi="Calibri Light" w:cs="Calibri Light"/>
          <w:sz w:val="21"/>
        </w:rPr>
      </w:pPr>
    </w:p>
    <w:p w14:paraId="6129FAA8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1"/>
        <w:ind w:left="567" w:hanging="468"/>
        <w:jc w:val="left"/>
        <w:rPr>
          <w:rFonts w:ascii="Calibri Light" w:hAnsi="Calibri Light" w:cs="Calibri Light"/>
        </w:rPr>
      </w:pPr>
      <w:bookmarkStart w:id="16" w:name="_TOC_250010"/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16"/>
      <w:r w:rsidRPr="00EF69EC">
        <w:rPr>
          <w:rFonts w:ascii="Calibri Light" w:hAnsi="Calibri Light" w:cs="Calibri Light"/>
        </w:rPr>
        <w:t>Trips</w:t>
      </w:r>
    </w:p>
    <w:p w14:paraId="2281D98C" w14:textId="77777777" w:rsidR="00B21619" w:rsidRPr="00EF69EC" w:rsidRDefault="00B21619">
      <w:pPr>
        <w:pStyle w:val="BodyText"/>
        <w:rPr>
          <w:rFonts w:ascii="Calibri Light" w:hAnsi="Calibri Light" w:cs="Calibri Light"/>
          <w:b/>
          <w:sz w:val="28"/>
        </w:rPr>
      </w:pPr>
    </w:p>
    <w:p w14:paraId="6A839384" w14:textId="77777777" w:rsidR="00B21619" w:rsidRPr="00EF69EC" w:rsidRDefault="008A146C">
      <w:pPr>
        <w:pStyle w:val="BodyText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Written parental permission to take the children into the local environment is sought upon admission to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school. Further permission is obtained for any other school trips. Risk assessments are completed for each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type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trip.</w:t>
      </w:r>
      <w:r w:rsidRPr="00EF69EC">
        <w:rPr>
          <w:rFonts w:ascii="Calibri Light" w:hAnsi="Calibri Light" w:cs="Calibri Light"/>
          <w:spacing w:val="58"/>
        </w:rPr>
        <w:t xml:space="preserve"> </w:t>
      </w:r>
      <w:r w:rsidRPr="00EF69EC">
        <w:rPr>
          <w:rFonts w:ascii="Calibri Light" w:hAnsi="Calibri Light" w:cs="Calibri Light"/>
        </w:rPr>
        <w:t>(Please refer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Eckington</w:t>
      </w:r>
      <w:proofErr w:type="spellEnd"/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Educational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Visits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Policy).</w:t>
      </w:r>
    </w:p>
    <w:p w14:paraId="54BF2FFB" w14:textId="77777777" w:rsidR="00B21619" w:rsidRPr="00EF69EC" w:rsidRDefault="00B21619">
      <w:pPr>
        <w:pStyle w:val="BodyText"/>
        <w:spacing w:before="2"/>
        <w:rPr>
          <w:rFonts w:ascii="Calibri Light" w:hAnsi="Calibri Light" w:cs="Calibri Light"/>
        </w:rPr>
      </w:pPr>
    </w:p>
    <w:p w14:paraId="45A081C8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0"/>
        </w:tabs>
        <w:ind w:left="569" w:hanging="470"/>
        <w:jc w:val="left"/>
        <w:rPr>
          <w:rFonts w:ascii="Calibri Light" w:hAnsi="Calibri Light" w:cs="Calibri Light"/>
        </w:rPr>
      </w:pPr>
      <w:bookmarkStart w:id="17" w:name="_TOC_250009"/>
      <w:r w:rsidRPr="00EF69EC">
        <w:rPr>
          <w:rFonts w:ascii="Calibri Light" w:hAnsi="Calibri Light" w:cs="Calibri Light"/>
        </w:rPr>
        <w:t>Risk</w:t>
      </w:r>
      <w:r w:rsidRPr="00EF69EC">
        <w:rPr>
          <w:rFonts w:ascii="Calibri Light" w:hAnsi="Calibri Light" w:cs="Calibri Light"/>
          <w:spacing w:val="-2"/>
        </w:rPr>
        <w:t xml:space="preserve"> </w:t>
      </w:r>
      <w:bookmarkEnd w:id="17"/>
      <w:r w:rsidRPr="00EF69EC">
        <w:rPr>
          <w:rFonts w:ascii="Calibri Light" w:hAnsi="Calibri Light" w:cs="Calibri Light"/>
        </w:rPr>
        <w:t>Assessments</w:t>
      </w:r>
    </w:p>
    <w:p w14:paraId="399FA814" w14:textId="77777777" w:rsidR="00B21619" w:rsidRPr="00EF69EC" w:rsidRDefault="008A146C">
      <w:pPr>
        <w:pStyle w:val="BodyText"/>
        <w:spacing w:before="248"/>
        <w:ind w:left="100" w:right="2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In addition to the school’s risk assessment, the class one classroom and outdoor area are risk assessed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separately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hazards are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identified 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managed before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 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use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these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areas.</w:t>
      </w:r>
    </w:p>
    <w:p w14:paraId="3CFFD99D" w14:textId="77777777" w:rsidR="00B21619" w:rsidRPr="00EF69EC" w:rsidRDefault="00B21619">
      <w:pPr>
        <w:pStyle w:val="BodyText"/>
        <w:spacing w:before="10"/>
        <w:rPr>
          <w:rFonts w:ascii="Calibri Light" w:hAnsi="Calibri Light" w:cs="Calibri Light"/>
          <w:sz w:val="21"/>
        </w:rPr>
      </w:pPr>
    </w:p>
    <w:p w14:paraId="3E4C276A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0"/>
        </w:tabs>
        <w:ind w:left="569" w:hanging="470"/>
        <w:jc w:val="left"/>
        <w:rPr>
          <w:rFonts w:ascii="Calibri Light" w:hAnsi="Calibri Light" w:cs="Calibri Light"/>
        </w:rPr>
      </w:pPr>
      <w:bookmarkStart w:id="18" w:name="_TOC_250008"/>
      <w:r w:rsidRPr="00EF69EC">
        <w:rPr>
          <w:rFonts w:ascii="Calibri Light" w:hAnsi="Calibri Light" w:cs="Calibri Light"/>
        </w:rPr>
        <w:lastRenderedPageBreak/>
        <w:t>Transition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18"/>
      <w:r w:rsidRPr="00EF69EC">
        <w:rPr>
          <w:rFonts w:ascii="Calibri Light" w:hAnsi="Calibri Light" w:cs="Calibri Light"/>
        </w:rPr>
        <w:t>Reception</w:t>
      </w:r>
    </w:p>
    <w:p w14:paraId="0A90DD03" w14:textId="77777777" w:rsidR="00B21619" w:rsidRPr="00EF69EC" w:rsidRDefault="00B21619">
      <w:pPr>
        <w:rPr>
          <w:rFonts w:ascii="Calibri Light" w:hAnsi="Calibri Light" w:cs="Calibri Light"/>
        </w:rPr>
        <w:sectPr w:rsidR="00B21619" w:rsidRPr="00EF69EC">
          <w:pgSz w:w="11910" w:h="16840"/>
          <w:pgMar w:top="620" w:right="520" w:bottom="1260" w:left="620" w:header="0" w:footer="1071" w:gutter="0"/>
          <w:cols w:space="720"/>
        </w:sectPr>
      </w:pPr>
    </w:p>
    <w:p w14:paraId="727B64D9" w14:textId="77777777" w:rsidR="00B21619" w:rsidRPr="00EF69EC" w:rsidRDefault="008A146C">
      <w:pPr>
        <w:pStyle w:val="BodyText"/>
        <w:spacing w:before="73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 xml:space="preserve">If the children that do not attend our nursery provision select </w:t>
      </w:r>
      <w:proofErr w:type="spellStart"/>
      <w:r w:rsidRPr="00EF69EC">
        <w:rPr>
          <w:rFonts w:ascii="Calibri Light" w:hAnsi="Calibri Light" w:cs="Calibri Light"/>
        </w:rPr>
        <w:t>Eckington</w:t>
      </w:r>
      <w:proofErr w:type="spellEnd"/>
      <w:r w:rsidRPr="00EF69EC">
        <w:rPr>
          <w:rFonts w:ascii="Calibri Light" w:hAnsi="Calibri Light" w:cs="Calibri Light"/>
        </w:rPr>
        <w:t xml:space="preserve"> CE First school as their reception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choice, we will work closely with our feeder settings to ensure that the children make a smooth transition to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our school.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In the summer term, we </w:t>
      </w:r>
      <w:proofErr w:type="spellStart"/>
      <w:r w:rsidRPr="00EF69EC">
        <w:rPr>
          <w:rFonts w:ascii="Calibri Light" w:hAnsi="Calibri Light" w:cs="Calibri Light"/>
        </w:rPr>
        <w:t>organise</w:t>
      </w:r>
      <w:proofErr w:type="spellEnd"/>
      <w:r w:rsidRPr="00EF69EC">
        <w:rPr>
          <w:rFonts w:ascii="Calibri Light" w:hAnsi="Calibri Light" w:cs="Calibri Light"/>
        </w:rPr>
        <w:t xml:space="preserve"> opportunities for each setting to bring groups of children to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visit. Our EYFS teacher will visit new children at their current setting too.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We also provide opportunities for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 reception children to talk to the nursery children about their experiences of starting school. The children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receive copies of a child friendly booklet about </w:t>
      </w:r>
      <w:proofErr w:type="spellStart"/>
      <w:r w:rsidRPr="00EF69EC">
        <w:rPr>
          <w:rFonts w:ascii="Calibri Light" w:hAnsi="Calibri Light" w:cs="Calibri Light"/>
        </w:rPr>
        <w:t>Eckington</w:t>
      </w:r>
      <w:proofErr w:type="spellEnd"/>
      <w:r w:rsidRPr="00EF69EC">
        <w:rPr>
          <w:rFonts w:ascii="Calibri Light" w:hAnsi="Calibri Light" w:cs="Calibri Light"/>
        </w:rPr>
        <w:t xml:space="preserve"> CE First School and a personal letter from one 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our current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children.</w:t>
      </w:r>
    </w:p>
    <w:p w14:paraId="02D8D1D8" w14:textId="77777777" w:rsidR="00B21619" w:rsidRPr="00EF69EC" w:rsidRDefault="00B21619">
      <w:pPr>
        <w:pStyle w:val="BodyText"/>
        <w:spacing w:before="2"/>
        <w:rPr>
          <w:rFonts w:ascii="Calibri Light" w:hAnsi="Calibri Light" w:cs="Calibri Light"/>
        </w:rPr>
      </w:pPr>
    </w:p>
    <w:p w14:paraId="52F70C6E" w14:textId="77777777" w:rsidR="00B21619" w:rsidRPr="00EF69EC" w:rsidRDefault="008A146C">
      <w:pPr>
        <w:pStyle w:val="BodyText"/>
        <w:spacing w:before="1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hold a transition meeting for new reception parents in the summer term, where we outline daily routines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expectations.</w:t>
      </w:r>
      <w:r w:rsidRPr="00EF69EC">
        <w:rPr>
          <w:rFonts w:ascii="Calibri Light" w:hAnsi="Calibri Light" w:cs="Calibri Light"/>
          <w:spacing w:val="3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Parents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are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invited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attend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one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‘taster’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session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child,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but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invited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to attend three transition sessions. We also hold ‘stay and play’ sessions for prospective nursery children at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different points through the year as well as a toddler group during the year. In September, we hold parent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meetings to start to gather information about the children and answer any questions that parents may have.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The children start school full-time to allow a smooth transition into the school routine, however this can be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adapted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meet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needs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individual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few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weeks.</w:t>
      </w:r>
      <w:r w:rsidRPr="00EF69EC">
        <w:rPr>
          <w:rFonts w:ascii="Calibri Light" w:hAnsi="Calibri Light" w:cs="Calibri Light"/>
          <w:spacing w:val="47"/>
        </w:rPr>
        <w:t xml:space="preserve"> </w:t>
      </w:r>
      <w:r w:rsidRPr="00EF69EC">
        <w:rPr>
          <w:rFonts w:ascii="Calibri Light" w:hAnsi="Calibri Light" w:cs="Calibri Light"/>
        </w:rPr>
        <w:t>Routines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such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Worship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playtimes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are built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up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gradually,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children’s teacher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assistant.</w:t>
      </w:r>
    </w:p>
    <w:p w14:paraId="6AA4C44F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4E0BEE34" w14:textId="77777777" w:rsidR="00B21619" w:rsidRPr="00EF69EC" w:rsidRDefault="00B21619">
      <w:pPr>
        <w:pStyle w:val="BodyText"/>
        <w:spacing w:before="3"/>
        <w:rPr>
          <w:rFonts w:ascii="Calibri Light" w:hAnsi="Calibri Light" w:cs="Calibri Light"/>
          <w:sz w:val="20"/>
        </w:rPr>
      </w:pPr>
    </w:p>
    <w:p w14:paraId="3ABE231F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0"/>
        </w:tabs>
        <w:spacing w:before="1"/>
        <w:ind w:left="569" w:hanging="470"/>
        <w:jc w:val="left"/>
        <w:rPr>
          <w:rFonts w:ascii="Calibri Light" w:hAnsi="Calibri Light" w:cs="Calibri Light"/>
        </w:rPr>
      </w:pPr>
      <w:bookmarkStart w:id="19" w:name="_TOC_250007"/>
      <w:r w:rsidRPr="00EF69EC">
        <w:rPr>
          <w:rFonts w:ascii="Calibri Light" w:hAnsi="Calibri Light" w:cs="Calibri Light"/>
        </w:rPr>
        <w:t>Transition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19"/>
      <w:r w:rsidRPr="00EF69EC">
        <w:rPr>
          <w:rFonts w:ascii="Calibri Light" w:hAnsi="Calibri Light" w:cs="Calibri Light"/>
        </w:rPr>
        <w:t>One</w:t>
      </w:r>
    </w:p>
    <w:p w14:paraId="2B563B1F" w14:textId="77777777" w:rsidR="00B21619" w:rsidRPr="00EF69EC" w:rsidRDefault="008A146C">
      <w:pPr>
        <w:pStyle w:val="BodyText"/>
        <w:spacing w:before="248" w:line="276" w:lineRule="auto"/>
        <w:ind w:left="100" w:right="198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In the summer term at the end of the reception year we begin a </w:t>
      </w:r>
      <w:proofErr w:type="spellStart"/>
      <w:r w:rsidRPr="00EF69EC">
        <w:rPr>
          <w:rFonts w:ascii="Calibri Light" w:hAnsi="Calibri Light" w:cs="Calibri Light"/>
        </w:rPr>
        <w:t>programme</w:t>
      </w:r>
      <w:proofErr w:type="spellEnd"/>
      <w:r w:rsidRPr="00EF69EC">
        <w:rPr>
          <w:rFonts w:ascii="Calibri Light" w:hAnsi="Calibri Light" w:cs="Calibri Light"/>
        </w:rPr>
        <w:t xml:space="preserve"> of transition to support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children with their move to year one.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This involves visits to the year one classroom, discussion with current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year one children and opportunities to ask any questions about the next year.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 school holds a ‘Moving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Up’ day, giving the children a taste of their new class. Transition meetings are offered to parents to discuss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their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child’s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transition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next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year.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also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run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joint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1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weekly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forest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session,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so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get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spend learning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time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together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during 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Summer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term.</w:t>
      </w:r>
    </w:p>
    <w:p w14:paraId="2626EC74" w14:textId="77777777" w:rsidR="00B21619" w:rsidRPr="00EF69EC" w:rsidRDefault="008A146C">
      <w:pPr>
        <w:pStyle w:val="BodyText"/>
        <w:spacing w:before="198" w:line="278" w:lineRule="auto"/>
        <w:ind w:left="100" w:right="195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The year one classroom is </w:t>
      </w:r>
      <w:proofErr w:type="spellStart"/>
      <w:r w:rsidRPr="00EF69EC">
        <w:rPr>
          <w:rFonts w:ascii="Calibri Light" w:hAnsi="Calibri Light" w:cs="Calibri Light"/>
        </w:rPr>
        <w:t>organised</w:t>
      </w:r>
      <w:proofErr w:type="spellEnd"/>
      <w:r w:rsidRPr="00EF69EC">
        <w:rPr>
          <w:rFonts w:ascii="Calibri Light" w:hAnsi="Calibri Light" w:cs="Calibri Light"/>
        </w:rPr>
        <w:t xml:space="preserve"> to reflect aspects of reception provision, for example by the inclusion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zones.</w:t>
      </w:r>
      <w:r w:rsidRPr="00EF69EC">
        <w:rPr>
          <w:rFonts w:ascii="Calibri Light" w:hAnsi="Calibri Light" w:cs="Calibri Light"/>
          <w:spacing w:val="4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half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term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one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based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on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principles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EYFS,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allowing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feel secure in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new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environment.</w:t>
      </w:r>
    </w:p>
    <w:p w14:paraId="3E49EFF6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0"/>
        </w:tabs>
        <w:spacing w:before="194"/>
        <w:ind w:left="569" w:hanging="470"/>
        <w:jc w:val="left"/>
        <w:rPr>
          <w:rFonts w:ascii="Calibri Light" w:hAnsi="Calibri Light" w:cs="Calibri Light"/>
        </w:rPr>
      </w:pPr>
      <w:bookmarkStart w:id="20" w:name="_TOC_250006"/>
      <w:r w:rsidRPr="00EF69EC">
        <w:rPr>
          <w:rFonts w:ascii="Calibri Light" w:hAnsi="Calibri Light" w:cs="Calibri Light"/>
        </w:rPr>
        <w:t>Food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4"/>
        </w:rPr>
        <w:t xml:space="preserve"> </w:t>
      </w:r>
      <w:bookmarkEnd w:id="20"/>
      <w:r w:rsidRPr="00EF69EC">
        <w:rPr>
          <w:rFonts w:ascii="Calibri Light" w:hAnsi="Calibri Light" w:cs="Calibri Light"/>
        </w:rPr>
        <w:t>Drink</w:t>
      </w:r>
    </w:p>
    <w:p w14:paraId="358797B2" w14:textId="77777777" w:rsidR="00B21619" w:rsidRPr="00EF69EC" w:rsidRDefault="008A146C">
      <w:pPr>
        <w:pStyle w:val="BodyText"/>
        <w:spacing w:before="248" w:line="276" w:lineRule="auto"/>
        <w:ind w:left="100" w:right="2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provide a snack table in the class one classroom. The children have the opportunity to access this area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 the morning and collect a healthy piece of fruit. Children are supported to wash their hands with soap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before selecting a piece of fruit. Fresh drinking water is available at all times and in hot weather, it is also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provided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in a seated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location in 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outdoor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area.</w:t>
      </w:r>
    </w:p>
    <w:p w14:paraId="2DD34DA6" w14:textId="77777777" w:rsidR="00B21619" w:rsidRPr="00EF69EC" w:rsidRDefault="008A146C">
      <w:pPr>
        <w:pStyle w:val="BodyText"/>
        <w:spacing w:before="200" w:line="276" w:lineRule="auto"/>
        <w:ind w:left="100"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Information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about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children’s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dietary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needs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sought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when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enter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school.</w:t>
      </w:r>
      <w:r w:rsidRPr="00EF69EC">
        <w:rPr>
          <w:rFonts w:ascii="Calibri Light" w:hAnsi="Calibri Light" w:cs="Calibri Light"/>
          <w:spacing w:val="37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list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children’s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dietary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needs is available in the classroom and all practitioners have regard to this when putting out food and drink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 snack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area 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when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leading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cooking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food tasting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activity.</w:t>
      </w:r>
    </w:p>
    <w:p w14:paraId="1E56A5CF" w14:textId="77777777" w:rsidR="00B21619" w:rsidRPr="00EF69EC" w:rsidRDefault="008A146C">
      <w:pPr>
        <w:pStyle w:val="BodyText"/>
        <w:spacing w:before="200" w:line="276" w:lineRule="auto"/>
        <w:ind w:left="100" w:right="199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Parents are provided with information about what can be stored safely in a packed lunch, including how to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keep lunchboxes cool, as they are not refrigerated. The packed lunch sheet also provides advice about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appropriate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food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content.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dinner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menus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displayed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hall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so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aware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meal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choices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day.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entitled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free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meals.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can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pay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meal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if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would like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can bring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packed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lunch.</w:t>
      </w:r>
    </w:p>
    <w:p w14:paraId="7D23BB21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200"/>
        <w:ind w:left="567" w:hanging="468"/>
        <w:jc w:val="left"/>
        <w:rPr>
          <w:rFonts w:ascii="Calibri Light" w:hAnsi="Calibri Light" w:cs="Calibri Light"/>
        </w:rPr>
      </w:pPr>
      <w:bookmarkStart w:id="21" w:name="_TOC_250005"/>
      <w:r w:rsidRPr="00EF69EC">
        <w:rPr>
          <w:rFonts w:ascii="Calibri Light" w:hAnsi="Calibri Light" w:cs="Calibri Light"/>
        </w:rPr>
        <w:t>Illnesses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21"/>
      <w:r w:rsidRPr="00EF69EC">
        <w:rPr>
          <w:rFonts w:ascii="Calibri Light" w:hAnsi="Calibri Light" w:cs="Calibri Light"/>
        </w:rPr>
        <w:t>Injuries</w:t>
      </w:r>
    </w:p>
    <w:p w14:paraId="5ECEE563" w14:textId="77777777" w:rsidR="00B21619" w:rsidRPr="00EF69EC" w:rsidRDefault="008A146C">
      <w:pPr>
        <w:pStyle w:val="BodyText"/>
        <w:spacing w:before="248" w:line="276" w:lineRule="auto"/>
        <w:ind w:left="100" w:right="195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case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injury,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appropriate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aid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administered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qualified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aider.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aid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kit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kept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in the class one classroom and its contents are in accordance with advice from the Health and Safety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Executive and the Community </w:t>
      </w:r>
      <w:r w:rsidRPr="00EF69EC">
        <w:rPr>
          <w:rFonts w:ascii="Calibri Light" w:hAnsi="Calibri Light" w:cs="Calibri Light"/>
        </w:rPr>
        <w:lastRenderedPageBreak/>
        <w:t>Health Physician. First aid cover is provided at playtimes and lunchtimes. All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accidents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recorded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school’s</w:t>
      </w:r>
      <w:r w:rsidRPr="00EF69EC">
        <w:rPr>
          <w:rFonts w:ascii="Calibri Light" w:hAnsi="Calibri Light" w:cs="Calibri Light"/>
          <w:spacing w:val="6"/>
        </w:rPr>
        <w:t xml:space="preserve"> </w:t>
      </w:r>
      <w:r w:rsidRPr="00EF69EC">
        <w:rPr>
          <w:rFonts w:ascii="Calibri Light" w:hAnsi="Calibri Light" w:cs="Calibri Light"/>
        </w:rPr>
        <w:t>accident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book</w:t>
      </w:r>
      <w:r w:rsidRPr="00EF69EC">
        <w:rPr>
          <w:rFonts w:ascii="Calibri Light" w:hAnsi="Calibri Light" w:cs="Calibri Light"/>
          <w:spacing w:val="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signed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member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7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6"/>
        </w:rPr>
        <w:t xml:space="preserve"> </w:t>
      </w:r>
      <w:r w:rsidRPr="00EF69EC">
        <w:rPr>
          <w:rFonts w:ascii="Calibri Light" w:hAnsi="Calibri Light" w:cs="Calibri Light"/>
        </w:rPr>
        <w:t>who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dealt</w:t>
      </w:r>
      <w:r w:rsidRPr="00EF69EC">
        <w:rPr>
          <w:rFonts w:ascii="Calibri Light" w:hAnsi="Calibri Light" w:cs="Calibri Light"/>
          <w:spacing w:val="6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the</w:t>
      </w:r>
    </w:p>
    <w:p w14:paraId="4242DF4E" w14:textId="77777777" w:rsidR="00B21619" w:rsidRPr="00EF69EC" w:rsidRDefault="00B21619">
      <w:pPr>
        <w:spacing w:line="276" w:lineRule="auto"/>
        <w:jc w:val="both"/>
        <w:rPr>
          <w:rFonts w:ascii="Calibri Light" w:hAnsi="Calibri Light" w:cs="Calibri Light"/>
        </w:rPr>
        <w:sectPr w:rsidR="00B21619" w:rsidRPr="00EF69EC">
          <w:pgSz w:w="11910" w:h="16840"/>
          <w:pgMar w:top="880" w:right="520" w:bottom="1260" w:left="620" w:header="0" w:footer="1071" w:gutter="0"/>
          <w:cols w:space="720"/>
        </w:sectPr>
      </w:pPr>
    </w:p>
    <w:p w14:paraId="1A7D9319" w14:textId="77777777" w:rsidR="00B21619" w:rsidRPr="00EF69EC" w:rsidRDefault="008A146C">
      <w:pPr>
        <w:pStyle w:val="BodyText"/>
        <w:spacing w:before="81" w:line="276" w:lineRule="auto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>incident.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member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dealing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head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bump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injury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responsible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completing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head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bump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letter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and this is sent home with the child at the end of the day. Parents/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 may be contacted by telephone to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inform them of an injury if deemed necessary. Parents/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 are always contacted to inform them if a head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bump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injury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has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occurred.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Please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handbook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(on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website,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under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‘About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Us’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tab)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Health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Safety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Policy.</w:t>
      </w:r>
    </w:p>
    <w:p w14:paraId="5E80DECD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10F04B92" w14:textId="77777777" w:rsidR="00B21619" w:rsidRPr="00EF69EC" w:rsidRDefault="00B21619">
      <w:pPr>
        <w:pStyle w:val="BodyText"/>
        <w:spacing w:before="11"/>
        <w:rPr>
          <w:rFonts w:ascii="Calibri Light" w:hAnsi="Calibri Light" w:cs="Calibri Light"/>
          <w:sz w:val="18"/>
        </w:rPr>
      </w:pPr>
    </w:p>
    <w:p w14:paraId="6D8FE57F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3"/>
        </w:tabs>
        <w:ind w:left="572" w:hanging="473"/>
        <w:jc w:val="left"/>
        <w:rPr>
          <w:rFonts w:ascii="Calibri Light" w:hAnsi="Calibri Light" w:cs="Calibri Light"/>
        </w:rPr>
      </w:pPr>
      <w:bookmarkStart w:id="22" w:name="_TOC_250004"/>
      <w:bookmarkEnd w:id="22"/>
      <w:r w:rsidRPr="00EF69EC">
        <w:rPr>
          <w:rFonts w:ascii="Calibri Light" w:hAnsi="Calibri Light" w:cs="Calibri Light"/>
        </w:rPr>
        <w:t>Accidents</w:t>
      </w:r>
    </w:p>
    <w:p w14:paraId="44642196" w14:textId="77777777" w:rsidR="00B21619" w:rsidRPr="00EF69EC" w:rsidRDefault="008A146C">
      <w:pPr>
        <w:pStyle w:val="BodyText"/>
        <w:spacing w:before="245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ask for written parental consent to seek any necessary emergency medical advice or treatment in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future when the children are admitted to school.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 the case of a more serious accident to a child,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practitioner/school will contact the parent/guardian to agree a course of action if time permits.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If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parent/guardian cannot be contacted the practitioner/school will seek appropriate medical attention 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treatment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child.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If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needs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transported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hospital, every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effort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made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use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car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fully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comprehensive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insurance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including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business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use.</w:t>
      </w:r>
      <w:r w:rsidRPr="00EF69EC">
        <w:rPr>
          <w:rFonts w:ascii="Calibri Light" w:hAnsi="Calibri Light" w:cs="Calibri Light"/>
          <w:spacing w:val="42"/>
        </w:rPr>
        <w:t xml:space="preserve"> </w:t>
      </w:r>
      <w:r w:rsidRPr="00EF69EC">
        <w:rPr>
          <w:rFonts w:ascii="Calibri Light" w:hAnsi="Calibri Light" w:cs="Calibri Light"/>
        </w:rPr>
        <w:t>Two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adults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must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accompany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one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must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accompany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member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staff.</w:t>
      </w:r>
      <w:r w:rsidRPr="00EF69EC">
        <w:rPr>
          <w:rFonts w:ascii="Calibri Light" w:hAnsi="Calibri Light" w:cs="Calibri Light"/>
          <w:spacing w:val="37"/>
        </w:rPr>
        <w:t xml:space="preserve"> </w:t>
      </w:r>
      <w:r w:rsidRPr="00EF69EC">
        <w:rPr>
          <w:rFonts w:ascii="Calibri Light" w:hAnsi="Calibri Light" w:cs="Calibri Light"/>
        </w:rPr>
        <w:t>Should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ambulance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required,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one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must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accompany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adult.</w:t>
      </w:r>
      <w:r w:rsidRPr="00EF69EC">
        <w:rPr>
          <w:rFonts w:ascii="Calibri Light" w:hAnsi="Calibri Light" w:cs="Calibri Light"/>
          <w:spacing w:val="4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registration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form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any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care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plan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must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taken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hospital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child.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(Please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Health &amp;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Safety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Policy).</w:t>
      </w:r>
    </w:p>
    <w:p w14:paraId="5069596C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74986D95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180"/>
        <w:ind w:left="567" w:hanging="468"/>
        <w:jc w:val="left"/>
        <w:rPr>
          <w:rFonts w:ascii="Calibri Light" w:hAnsi="Calibri Light" w:cs="Calibri Light"/>
        </w:rPr>
      </w:pPr>
      <w:bookmarkStart w:id="23" w:name="_TOC_250003"/>
      <w:bookmarkEnd w:id="23"/>
      <w:r w:rsidRPr="00EF69EC">
        <w:rPr>
          <w:rFonts w:ascii="Calibri Light" w:hAnsi="Calibri Light" w:cs="Calibri Light"/>
        </w:rPr>
        <w:t>Medicines</w:t>
      </w:r>
    </w:p>
    <w:p w14:paraId="16B0D5CE" w14:textId="77777777" w:rsidR="00B21619" w:rsidRPr="00EF69EC" w:rsidRDefault="008A146C">
      <w:pPr>
        <w:pStyle w:val="BodyText"/>
        <w:spacing w:before="248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Please</w:t>
      </w:r>
      <w:r w:rsidRPr="00EF69EC">
        <w:rPr>
          <w:rFonts w:ascii="Calibri Light" w:hAnsi="Calibri Light" w:cs="Calibri Light"/>
          <w:spacing w:val="43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4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41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40"/>
        </w:rPr>
        <w:t xml:space="preserve"> </w:t>
      </w:r>
      <w:r w:rsidRPr="00EF69EC">
        <w:rPr>
          <w:rFonts w:ascii="Calibri Light" w:hAnsi="Calibri Light" w:cs="Calibri Light"/>
        </w:rPr>
        <w:t>handbook</w:t>
      </w:r>
      <w:r w:rsidRPr="00EF69EC">
        <w:rPr>
          <w:rFonts w:ascii="Calibri Light" w:hAnsi="Calibri Light" w:cs="Calibri Light"/>
          <w:spacing w:val="43"/>
        </w:rPr>
        <w:t xml:space="preserve"> </w:t>
      </w:r>
      <w:r w:rsidRPr="00EF69EC">
        <w:rPr>
          <w:rFonts w:ascii="Calibri Light" w:hAnsi="Calibri Light" w:cs="Calibri Light"/>
        </w:rPr>
        <w:t>(on</w:t>
      </w:r>
      <w:r w:rsidRPr="00EF69EC">
        <w:rPr>
          <w:rFonts w:ascii="Calibri Light" w:hAnsi="Calibri Light" w:cs="Calibri Light"/>
          <w:spacing w:val="43"/>
        </w:rPr>
        <w:t xml:space="preserve"> </w:t>
      </w:r>
      <w:r w:rsidRPr="00EF69EC">
        <w:rPr>
          <w:rFonts w:ascii="Calibri Light" w:hAnsi="Calibri Light" w:cs="Calibri Light"/>
        </w:rPr>
        <w:t>website,</w:t>
      </w:r>
      <w:r w:rsidRPr="00EF69EC">
        <w:rPr>
          <w:rFonts w:ascii="Calibri Light" w:hAnsi="Calibri Light" w:cs="Calibri Light"/>
          <w:spacing w:val="42"/>
        </w:rPr>
        <w:t xml:space="preserve"> </w:t>
      </w:r>
      <w:r w:rsidRPr="00EF69EC">
        <w:rPr>
          <w:rFonts w:ascii="Calibri Light" w:hAnsi="Calibri Light" w:cs="Calibri Light"/>
        </w:rPr>
        <w:t>under</w:t>
      </w:r>
      <w:r w:rsidRPr="00EF69EC">
        <w:rPr>
          <w:rFonts w:ascii="Calibri Light" w:hAnsi="Calibri Light" w:cs="Calibri Light"/>
          <w:spacing w:val="44"/>
        </w:rPr>
        <w:t xml:space="preserve"> </w:t>
      </w:r>
      <w:r w:rsidRPr="00EF69EC">
        <w:rPr>
          <w:rFonts w:ascii="Calibri Light" w:hAnsi="Calibri Light" w:cs="Calibri Light"/>
        </w:rPr>
        <w:t>‘About</w:t>
      </w:r>
      <w:r w:rsidRPr="00EF69EC">
        <w:rPr>
          <w:rFonts w:ascii="Calibri Light" w:hAnsi="Calibri Light" w:cs="Calibri Light"/>
          <w:spacing w:val="45"/>
        </w:rPr>
        <w:t xml:space="preserve"> </w:t>
      </w:r>
      <w:r w:rsidRPr="00EF69EC">
        <w:rPr>
          <w:rFonts w:ascii="Calibri Light" w:hAnsi="Calibri Light" w:cs="Calibri Light"/>
        </w:rPr>
        <w:t>Us’</w:t>
      </w:r>
      <w:r w:rsidRPr="00EF69EC">
        <w:rPr>
          <w:rFonts w:ascii="Calibri Light" w:hAnsi="Calibri Light" w:cs="Calibri Light"/>
          <w:spacing w:val="43"/>
        </w:rPr>
        <w:t xml:space="preserve"> </w:t>
      </w:r>
      <w:r w:rsidRPr="00EF69EC">
        <w:rPr>
          <w:rFonts w:ascii="Calibri Light" w:hAnsi="Calibri Light" w:cs="Calibri Light"/>
        </w:rPr>
        <w:t>tab)</w:t>
      </w:r>
      <w:r w:rsidRPr="00EF69EC">
        <w:rPr>
          <w:rFonts w:ascii="Calibri Light" w:hAnsi="Calibri Light" w:cs="Calibri Light"/>
          <w:spacing w:val="42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49"/>
        </w:rPr>
        <w:t xml:space="preserve"> </w:t>
      </w:r>
      <w:r w:rsidRPr="00EF69EC">
        <w:rPr>
          <w:rFonts w:ascii="Calibri Light" w:hAnsi="Calibri Light" w:cs="Calibri Light"/>
        </w:rPr>
        <w:t>Supporting</w:t>
      </w:r>
      <w:r w:rsidRPr="00EF69EC">
        <w:rPr>
          <w:rFonts w:ascii="Calibri Light" w:hAnsi="Calibri Light" w:cs="Calibri Light"/>
          <w:spacing w:val="45"/>
        </w:rPr>
        <w:t xml:space="preserve"> </w:t>
      </w:r>
      <w:r w:rsidRPr="00EF69EC">
        <w:rPr>
          <w:rFonts w:ascii="Calibri Light" w:hAnsi="Calibri Light" w:cs="Calibri Light"/>
        </w:rPr>
        <w:t>pupils</w:t>
      </w:r>
      <w:r w:rsidRPr="00EF69EC">
        <w:rPr>
          <w:rFonts w:ascii="Calibri Light" w:hAnsi="Calibri Light" w:cs="Calibri Light"/>
          <w:spacing w:val="4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44"/>
        </w:rPr>
        <w:t xml:space="preserve"> </w:t>
      </w:r>
      <w:r w:rsidRPr="00EF69EC">
        <w:rPr>
          <w:rFonts w:ascii="Calibri Light" w:hAnsi="Calibri Light" w:cs="Calibri Light"/>
        </w:rPr>
        <w:t>Medical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Conditions Policy.</w:t>
      </w:r>
    </w:p>
    <w:p w14:paraId="1907103D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3F06A3D1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215"/>
        <w:ind w:left="567" w:hanging="468"/>
        <w:jc w:val="left"/>
        <w:rPr>
          <w:rFonts w:ascii="Calibri Light" w:hAnsi="Calibri Light" w:cs="Calibri Light"/>
        </w:rPr>
      </w:pPr>
      <w:bookmarkStart w:id="24" w:name="_TOC_250002"/>
      <w:r w:rsidRPr="00EF69EC">
        <w:rPr>
          <w:rFonts w:ascii="Calibri Light" w:hAnsi="Calibri Light" w:cs="Calibri Light"/>
        </w:rPr>
        <w:t>Photographs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Mobile</w:t>
      </w:r>
      <w:r w:rsidRPr="00EF69EC">
        <w:rPr>
          <w:rFonts w:ascii="Calibri Light" w:hAnsi="Calibri Light" w:cs="Calibri Light"/>
          <w:spacing w:val="-2"/>
        </w:rPr>
        <w:t xml:space="preserve"> </w:t>
      </w:r>
      <w:bookmarkEnd w:id="24"/>
      <w:r w:rsidRPr="00EF69EC">
        <w:rPr>
          <w:rFonts w:ascii="Calibri Light" w:hAnsi="Calibri Light" w:cs="Calibri Light"/>
        </w:rPr>
        <w:t>Phones</w:t>
      </w:r>
    </w:p>
    <w:p w14:paraId="7CC7507B" w14:textId="77777777" w:rsidR="00B21619" w:rsidRPr="00EF69EC" w:rsidRDefault="008A146C">
      <w:pPr>
        <w:pStyle w:val="BodyText"/>
        <w:spacing w:before="251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Please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Online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Safety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policy.</w:t>
      </w:r>
    </w:p>
    <w:p w14:paraId="05676A6F" w14:textId="77777777" w:rsidR="00B21619" w:rsidRPr="00EF69EC" w:rsidRDefault="00B21619">
      <w:pPr>
        <w:pStyle w:val="BodyText"/>
        <w:spacing w:before="5"/>
        <w:rPr>
          <w:rFonts w:ascii="Calibri Light" w:hAnsi="Calibri Light" w:cs="Calibri Light"/>
          <w:sz w:val="20"/>
        </w:rPr>
      </w:pPr>
    </w:p>
    <w:p w14:paraId="6B6ADF97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9"/>
        </w:tabs>
        <w:spacing w:before="1"/>
        <w:ind w:left="568" w:hanging="469"/>
        <w:jc w:val="left"/>
        <w:rPr>
          <w:rFonts w:ascii="Calibri Light" w:hAnsi="Calibri Light" w:cs="Calibri Light"/>
        </w:rPr>
      </w:pPr>
      <w:bookmarkStart w:id="25" w:name="_TOC_250001"/>
      <w:r w:rsidRPr="00EF69EC">
        <w:rPr>
          <w:rFonts w:ascii="Calibri Light" w:hAnsi="Calibri Light" w:cs="Calibri Light"/>
        </w:rPr>
        <w:t>Monitoring</w:t>
      </w:r>
      <w:r w:rsidRPr="00EF69EC">
        <w:rPr>
          <w:rFonts w:ascii="Calibri Light" w:hAnsi="Calibri Light" w:cs="Calibri Light"/>
          <w:spacing w:val="-7"/>
        </w:rPr>
        <w:t xml:space="preserve"> </w:t>
      </w:r>
      <w:bookmarkEnd w:id="25"/>
      <w:r w:rsidRPr="00EF69EC">
        <w:rPr>
          <w:rFonts w:ascii="Calibri Light" w:hAnsi="Calibri Light" w:cs="Calibri Light"/>
        </w:rPr>
        <w:t>arrangements</w:t>
      </w:r>
    </w:p>
    <w:p w14:paraId="7E1097B1" w14:textId="77777777" w:rsidR="00B21619" w:rsidRPr="00EF69EC" w:rsidRDefault="008A146C">
      <w:pPr>
        <w:pStyle w:val="BodyText"/>
        <w:spacing w:before="247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This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policy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reviewed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approved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EYFS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Lead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(Louise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Bishop),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Headteacher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(Sarah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Roberts/Louise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Bishop)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annually.</w:t>
      </w:r>
    </w:p>
    <w:p w14:paraId="5D985A9C" w14:textId="77777777" w:rsidR="00B21619" w:rsidRPr="00EF69EC" w:rsidRDefault="008A146C">
      <w:pPr>
        <w:pStyle w:val="BodyText"/>
        <w:spacing w:before="121"/>
        <w:ind w:left="100" w:right="69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At every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review,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policy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shared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governing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board.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Reports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impact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effectiveness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this policy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will be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presented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governors when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requested,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according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monitoring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schedule.</w:t>
      </w:r>
    </w:p>
    <w:p w14:paraId="38D8EF82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75692A16" w14:textId="77777777" w:rsidR="00B21619" w:rsidRPr="00EF69EC" w:rsidRDefault="00B21619">
      <w:pPr>
        <w:pStyle w:val="BodyText"/>
        <w:spacing w:before="11"/>
        <w:rPr>
          <w:rFonts w:ascii="Calibri Light" w:hAnsi="Calibri Light" w:cs="Calibri Light"/>
          <w:sz w:val="18"/>
        </w:rPr>
      </w:pPr>
    </w:p>
    <w:p w14:paraId="5E80825B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1"/>
        </w:tabs>
        <w:ind w:left="570" w:hanging="471"/>
        <w:jc w:val="left"/>
        <w:rPr>
          <w:rFonts w:ascii="Calibri Light" w:hAnsi="Calibri Light" w:cs="Calibri Light"/>
        </w:rPr>
      </w:pPr>
      <w:bookmarkStart w:id="26" w:name="_TOC_250000"/>
      <w:r w:rsidRPr="00EF69EC">
        <w:rPr>
          <w:rFonts w:ascii="Calibri Light" w:hAnsi="Calibri Light" w:cs="Calibri Light"/>
        </w:rPr>
        <w:t>Links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other</w:t>
      </w:r>
      <w:r w:rsidRPr="00EF69EC">
        <w:rPr>
          <w:rFonts w:ascii="Calibri Light" w:hAnsi="Calibri Light" w:cs="Calibri Light"/>
          <w:spacing w:val="-5"/>
        </w:rPr>
        <w:t xml:space="preserve"> </w:t>
      </w:r>
      <w:bookmarkEnd w:id="26"/>
      <w:r w:rsidRPr="00EF69EC">
        <w:rPr>
          <w:rFonts w:ascii="Calibri Light" w:hAnsi="Calibri Light" w:cs="Calibri Light"/>
        </w:rPr>
        <w:t>policies</w:t>
      </w:r>
    </w:p>
    <w:p w14:paraId="0315BA59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spacing w:before="247" w:line="240" w:lineRule="auto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Safeguarding</w:t>
      </w:r>
    </w:p>
    <w:p w14:paraId="739AA146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proofErr w:type="spellStart"/>
      <w:r w:rsidRPr="00EF69EC">
        <w:rPr>
          <w:rFonts w:ascii="Calibri Light" w:hAnsi="Calibri Light" w:cs="Calibri Light"/>
        </w:rPr>
        <w:t>Behaviour</w:t>
      </w:r>
      <w:proofErr w:type="spellEnd"/>
      <w:r w:rsidRPr="00EF69EC">
        <w:rPr>
          <w:rFonts w:ascii="Calibri Light" w:hAnsi="Calibri Light" w:cs="Calibri Light"/>
        </w:rPr>
        <w:t>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Anti Bullying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Exclusion</w:t>
      </w:r>
    </w:p>
    <w:p w14:paraId="0E29FC70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Health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Safety</w:t>
      </w:r>
    </w:p>
    <w:p w14:paraId="7BC5FE6B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Curriculum</w:t>
      </w:r>
    </w:p>
    <w:p w14:paraId="75BE55BD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Teaching, Learning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Assessment</w:t>
      </w:r>
    </w:p>
    <w:p w14:paraId="21EC3211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Marking &amp; Feedback</w:t>
      </w:r>
    </w:p>
    <w:p w14:paraId="7D497A22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Healthy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schools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(including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food)</w:t>
      </w:r>
    </w:p>
    <w:p w14:paraId="06DF60E4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Starting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Nursery/School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Handbooks</w:t>
      </w:r>
    </w:p>
    <w:p w14:paraId="4294CC17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Special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Educational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Needs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Disabilities</w:t>
      </w:r>
    </w:p>
    <w:p w14:paraId="61667036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Equality</w:t>
      </w:r>
    </w:p>
    <w:p w14:paraId="31EBAA00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Attendance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Punctuality</w:t>
      </w:r>
    </w:p>
    <w:p w14:paraId="38E5886F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Online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safety</w:t>
      </w:r>
    </w:p>
    <w:p w14:paraId="58AFDA46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Supporting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pupils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Medical Conditions</w:t>
      </w:r>
    </w:p>
    <w:p w14:paraId="6D558200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Educational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Visits</w:t>
      </w:r>
    </w:p>
    <w:p w14:paraId="04691A49" w14:textId="77777777" w:rsidR="00B21619" w:rsidRPr="00EF69EC" w:rsidRDefault="00B21619">
      <w:pPr>
        <w:spacing w:line="269" w:lineRule="exact"/>
        <w:rPr>
          <w:rFonts w:ascii="Calibri Light" w:hAnsi="Calibri Light" w:cs="Calibri Light"/>
        </w:rPr>
        <w:sectPr w:rsidR="00B21619" w:rsidRPr="00EF69EC">
          <w:pgSz w:w="11910" w:h="16840"/>
          <w:pgMar w:top="620" w:right="520" w:bottom="1260" w:left="620" w:header="0" w:footer="1071" w:gutter="0"/>
          <w:cols w:space="720"/>
        </w:sectPr>
      </w:pPr>
    </w:p>
    <w:p w14:paraId="4F2225BB" w14:textId="77777777" w:rsidR="00B21619" w:rsidRPr="00EF69EC" w:rsidRDefault="008A146C">
      <w:pPr>
        <w:spacing w:before="80"/>
        <w:ind w:left="460"/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</w:rPr>
        <w:lastRenderedPageBreak/>
        <w:t>Appendix</w:t>
      </w:r>
    </w:p>
    <w:p w14:paraId="6C0E4E26" w14:textId="77777777" w:rsidR="00B21619" w:rsidRPr="00EF69EC" w:rsidRDefault="008A146C">
      <w:pPr>
        <w:pStyle w:val="ListParagraph"/>
        <w:numPr>
          <w:ilvl w:val="0"/>
          <w:numId w:val="1"/>
        </w:numPr>
        <w:tabs>
          <w:tab w:val="left" w:pos="821"/>
        </w:tabs>
        <w:spacing w:before="254"/>
        <w:rPr>
          <w:rFonts w:ascii="Calibri Light" w:hAnsi="Calibri Light" w:cs="Calibri Light"/>
          <w:b/>
          <w:sz w:val="28"/>
        </w:rPr>
      </w:pPr>
      <w:proofErr w:type="spellStart"/>
      <w:r w:rsidRPr="00EF69EC">
        <w:rPr>
          <w:rFonts w:ascii="Calibri Light" w:hAnsi="Calibri Light" w:cs="Calibri Light"/>
          <w:b/>
          <w:sz w:val="28"/>
        </w:rPr>
        <w:t>Organisation</w:t>
      </w:r>
      <w:proofErr w:type="spellEnd"/>
      <w:r w:rsidRPr="00EF69EC">
        <w:rPr>
          <w:rFonts w:ascii="Calibri Light" w:hAnsi="Calibri Light" w:cs="Calibri Light"/>
          <w:b/>
          <w:spacing w:val="-5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of</w:t>
      </w:r>
      <w:r w:rsidRPr="00EF69EC">
        <w:rPr>
          <w:rFonts w:ascii="Calibri Light" w:hAnsi="Calibri Light" w:cs="Calibri Light"/>
          <w:b/>
          <w:spacing w:val="-4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the</w:t>
      </w:r>
      <w:r w:rsidRPr="00EF69EC">
        <w:rPr>
          <w:rFonts w:ascii="Calibri Light" w:hAnsi="Calibri Light" w:cs="Calibri Light"/>
          <w:b/>
          <w:spacing w:val="-2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day:</w:t>
      </w:r>
    </w:p>
    <w:p w14:paraId="7BD8F220" w14:textId="77777777" w:rsidR="00B21619" w:rsidRPr="00EF69EC" w:rsidRDefault="008A146C">
      <w:pPr>
        <w:pStyle w:val="BodyText"/>
        <w:spacing w:before="186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try to keep our daily routine as consistent as possible, providing the children with a level of security that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comes from knowing what to expect from the day ahead. Each day begins with Registration and Welcome.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All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Children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welcomed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self-register.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take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part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funky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fingers’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activity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while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1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practise</w:t>
      </w:r>
      <w:proofErr w:type="spellEnd"/>
      <w:r w:rsidRPr="00EF69EC">
        <w:rPr>
          <w:rFonts w:ascii="Calibri Light" w:hAnsi="Calibri Light" w:cs="Calibri Light"/>
        </w:rPr>
        <w:t xml:space="preserve"> some of the skills they have been acquiring in lessons, such as letter formation, writing words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sentences and number work. The register is then taken formally, the child of the day and prayer monitor are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chosen,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 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often share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news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home.</w:t>
      </w:r>
    </w:p>
    <w:p w14:paraId="4CCDAC3C" w14:textId="77777777" w:rsidR="00B21619" w:rsidRPr="00EF69EC" w:rsidRDefault="008A146C">
      <w:pPr>
        <w:pStyle w:val="BodyText"/>
        <w:spacing w:before="201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Snack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Chat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time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when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snack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simultaneously.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This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provides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them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opportunity to re-group and share their successes from the morning. The children are encouraged to share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responsibility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preparing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snack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clearing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away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afterwards.</w:t>
      </w:r>
    </w:p>
    <w:p w14:paraId="09556852" w14:textId="77777777" w:rsidR="00B21619" w:rsidRPr="00EF69EC" w:rsidRDefault="008A146C">
      <w:pPr>
        <w:pStyle w:val="BodyText"/>
        <w:spacing w:before="200" w:line="276" w:lineRule="auto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At various points in the day, we enjoy coming together as a whole class to share and review our learning.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display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photos/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models,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artwork,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writing</w:t>
      </w:r>
      <w:r w:rsidRPr="00EF69EC">
        <w:rPr>
          <w:rFonts w:ascii="Calibri Light" w:hAnsi="Calibri Light" w:cs="Calibri Light"/>
          <w:spacing w:val="-1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etc</w:t>
      </w:r>
      <w:proofErr w:type="spellEnd"/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help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prompt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children,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share,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talk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celebrate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learning across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all areas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curriculum.</w:t>
      </w:r>
    </w:p>
    <w:p w14:paraId="2C8FC232" w14:textId="77777777" w:rsidR="00B21619" w:rsidRPr="00EF69EC" w:rsidRDefault="008A146C">
      <w:pPr>
        <w:pStyle w:val="Heading4"/>
        <w:spacing w:before="203" w:line="240" w:lineRule="auto"/>
        <w:ind w:left="100" w:firstLine="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u w:val="thick"/>
        </w:rPr>
        <w:t>Nursery:</w:t>
      </w:r>
    </w:p>
    <w:p w14:paraId="2219B8AE" w14:textId="77777777" w:rsidR="00B21619" w:rsidRPr="00EF69EC" w:rsidRDefault="00B21619">
      <w:pPr>
        <w:pStyle w:val="BodyText"/>
        <w:spacing w:before="4"/>
        <w:rPr>
          <w:rFonts w:ascii="Calibri Light" w:hAnsi="Calibri Light" w:cs="Calibri Light"/>
          <w:b/>
          <w:sz w:val="20"/>
        </w:rPr>
      </w:pPr>
    </w:p>
    <w:p w14:paraId="4FCEADBF" w14:textId="77777777" w:rsidR="00B21619" w:rsidRPr="00EF69EC" w:rsidRDefault="008A146C">
      <w:pPr>
        <w:pStyle w:val="BodyText"/>
        <w:ind w:left="100" w:right="19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Morning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run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9am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until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12pm.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Afternoon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1pm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until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3pm.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school day is formally timetabled, with child-initiated activities and adult led activities covering all curriculum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areas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Years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Foundation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Stage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framework.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Below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is a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list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daily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led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activities.</w:t>
      </w:r>
    </w:p>
    <w:p w14:paraId="46EC5D9D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1806"/>
        <w:gridCol w:w="1803"/>
        <w:gridCol w:w="1803"/>
        <w:gridCol w:w="1806"/>
      </w:tblGrid>
      <w:tr w:rsidR="00B21619" w:rsidRPr="00EF69EC" w14:paraId="11BD017C" w14:textId="77777777">
        <w:trPr>
          <w:trHeight w:val="491"/>
        </w:trPr>
        <w:tc>
          <w:tcPr>
            <w:tcW w:w="1803" w:type="dxa"/>
          </w:tcPr>
          <w:p w14:paraId="74D03915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1806" w:type="dxa"/>
          </w:tcPr>
          <w:p w14:paraId="732ACDCA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1803" w:type="dxa"/>
          </w:tcPr>
          <w:p w14:paraId="4C25C5A1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803" w:type="dxa"/>
          </w:tcPr>
          <w:p w14:paraId="601B8615" w14:textId="77777777" w:rsidR="00B21619" w:rsidRPr="00EF69EC" w:rsidRDefault="008A146C">
            <w:pPr>
              <w:pStyle w:val="TableParagraph"/>
              <w:spacing w:before="2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Thursday</w:t>
            </w:r>
          </w:p>
        </w:tc>
        <w:tc>
          <w:tcPr>
            <w:tcW w:w="1806" w:type="dxa"/>
          </w:tcPr>
          <w:p w14:paraId="1AF3B03E" w14:textId="77777777" w:rsidR="00B21619" w:rsidRPr="00EF69EC" w:rsidRDefault="008A146C">
            <w:pPr>
              <w:pStyle w:val="TableParagraph"/>
              <w:spacing w:before="2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Friday</w:t>
            </w:r>
          </w:p>
        </w:tc>
      </w:tr>
      <w:tr w:rsidR="00B21619" w:rsidRPr="00EF69EC" w14:paraId="7386AA77" w14:textId="77777777">
        <w:trPr>
          <w:trHeight w:val="3036"/>
        </w:trPr>
        <w:tc>
          <w:tcPr>
            <w:tcW w:w="1803" w:type="dxa"/>
          </w:tcPr>
          <w:p w14:paraId="1AEEA60D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Phonics *</w:t>
            </w:r>
          </w:p>
          <w:p w14:paraId="5064F672" w14:textId="77777777" w:rsidR="00B21619" w:rsidRPr="00EF69EC" w:rsidRDefault="00B21619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0"/>
              </w:rPr>
            </w:pPr>
          </w:p>
          <w:p w14:paraId="4C4F5652" w14:textId="77777777" w:rsidR="00B21619" w:rsidRPr="00EF69EC" w:rsidRDefault="008A146C">
            <w:pPr>
              <w:pStyle w:val="TableParagraph"/>
              <w:spacing w:line="465" w:lineRule="auto"/>
              <w:ind w:right="9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Fine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motor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skills</w:t>
            </w:r>
            <w:r w:rsidRPr="00EF69EC">
              <w:rPr>
                <w:rFonts w:ascii="Calibri Light" w:hAnsi="Calibri Light" w:cs="Calibri Light"/>
                <w:spacing w:val="-5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Literacy</w:t>
            </w:r>
          </w:p>
          <w:p w14:paraId="1AAF58A4" w14:textId="77777777" w:rsidR="00B21619" w:rsidRPr="00EF69EC" w:rsidRDefault="008A146C">
            <w:pPr>
              <w:pStyle w:val="TableParagraph"/>
              <w:tabs>
                <w:tab w:val="left" w:pos="1328"/>
              </w:tabs>
              <w:spacing w:line="251" w:lineRule="exact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Singing</w:t>
            </w:r>
            <w:r w:rsidRPr="00EF69EC">
              <w:rPr>
                <w:rFonts w:ascii="Calibri Light" w:hAnsi="Calibri Light" w:cs="Calibri Light"/>
              </w:rPr>
              <w:tab/>
              <w:t>and</w:t>
            </w:r>
          </w:p>
          <w:p w14:paraId="53E83EAE" w14:textId="77777777" w:rsidR="00B21619" w:rsidRPr="00EF69EC" w:rsidRDefault="008A146C">
            <w:pPr>
              <w:pStyle w:val="TableParagraph"/>
              <w:tabs>
                <w:tab w:val="left" w:pos="1278"/>
              </w:tabs>
              <w:spacing w:before="40" w:line="278" w:lineRule="auto"/>
              <w:ind w:right="94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Rhyme</w:t>
            </w:r>
            <w:r w:rsidRPr="00EF69EC">
              <w:rPr>
                <w:rFonts w:ascii="Calibri Light" w:hAnsi="Calibri Light" w:cs="Calibri Light"/>
              </w:rPr>
              <w:tab/>
            </w:r>
            <w:r w:rsidRPr="00EF69EC">
              <w:rPr>
                <w:rFonts w:ascii="Calibri Light" w:hAnsi="Calibri Light" w:cs="Calibri Light"/>
                <w:spacing w:val="-1"/>
              </w:rPr>
              <w:t>time</w:t>
            </w:r>
            <w:r w:rsidRPr="00EF69EC">
              <w:rPr>
                <w:rFonts w:ascii="Calibri Light" w:hAnsi="Calibri Light" w:cs="Calibri Light"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(during</w:t>
            </w:r>
            <w:r w:rsidRPr="00EF69EC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worship)</w:t>
            </w:r>
          </w:p>
          <w:p w14:paraId="0FB96E68" w14:textId="77777777" w:rsidR="00B21619" w:rsidRPr="00EF69EC" w:rsidRDefault="008A146C">
            <w:pPr>
              <w:pStyle w:val="TableParagraph"/>
              <w:spacing w:before="195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PE</w:t>
            </w:r>
          </w:p>
        </w:tc>
        <w:tc>
          <w:tcPr>
            <w:tcW w:w="1806" w:type="dxa"/>
          </w:tcPr>
          <w:p w14:paraId="57CD5369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Phonics *</w:t>
            </w:r>
          </w:p>
          <w:p w14:paraId="7B05D5DB" w14:textId="77777777" w:rsidR="00B21619" w:rsidRPr="00EF69EC" w:rsidRDefault="00B21619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0"/>
              </w:rPr>
            </w:pPr>
          </w:p>
          <w:p w14:paraId="29EA3649" w14:textId="77777777" w:rsidR="00B21619" w:rsidRPr="00EF69EC" w:rsidRDefault="008A146C">
            <w:pPr>
              <w:pStyle w:val="TableParagraph"/>
              <w:spacing w:line="465" w:lineRule="auto"/>
              <w:ind w:right="95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Fine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motor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skills</w:t>
            </w:r>
            <w:r w:rsidRPr="00EF69EC">
              <w:rPr>
                <w:rFonts w:ascii="Calibri Light" w:hAnsi="Calibri Light" w:cs="Calibri Light"/>
                <w:spacing w:val="-58"/>
              </w:rPr>
              <w:t xml:space="preserve"> </w:t>
            </w:r>
            <w:proofErr w:type="spellStart"/>
            <w:r w:rsidRPr="00EF69EC">
              <w:rPr>
                <w:rFonts w:ascii="Calibri Light" w:hAnsi="Calibri Light" w:cs="Calibri Light"/>
              </w:rPr>
              <w:t>Maths</w:t>
            </w:r>
            <w:proofErr w:type="spellEnd"/>
            <w:r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proofErr w:type="spellStart"/>
            <w:r w:rsidRPr="00EF69EC">
              <w:rPr>
                <w:rFonts w:ascii="Calibri Light" w:hAnsi="Calibri Light" w:cs="Calibri Light"/>
              </w:rPr>
              <w:t>Balanceability</w:t>
            </w:r>
            <w:proofErr w:type="spellEnd"/>
            <w:r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UW</w:t>
            </w:r>
          </w:p>
        </w:tc>
        <w:tc>
          <w:tcPr>
            <w:tcW w:w="1803" w:type="dxa"/>
          </w:tcPr>
          <w:p w14:paraId="19314E96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Phonics *</w:t>
            </w:r>
          </w:p>
          <w:p w14:paraId="13A08F96" w14:textId="77777777" w:rsidR="00B21619" w:rsidRPr="00EF69EC" w:rsidRDefault="00B21619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0"/>
              </w:rPr>
            </w:pPr>
          </w:p>
          <w:p w14:paraId="11B11EB9" w14:textId="77777777" w:rsidR="00B21619" w:rsidRPr="00EF69EC" w:rsidRDefault="008A146C">
            <w:pPr>
              <w:pStyle w:val="TableParagraph"/>
              <w:spacing w:line="465" w:lineRule="auto"/>
              <w:ind w:right="93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Fine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motor</w:t>
            </w:r>
            <w:r w:rsidRPr="00EF69EC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skills</w:t>
            </w:r>
            <w:r w:rsidRPr="00EF69EC">
              <w:rPr>
                <w:rFonts w:ascii="Calibri Light" w:hAnsi="Calibri Light" w:cs="Calibri Light"/>
                <w:spacing w:val="-5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Literacy</w:t>
            </w:r>
          </w:p>
          <w:p w14:paraId="52F45FA5" w14:textId="77777777" w:rsidR="00B21619" w:rsidRPr="00EF69EC" w:rsidRDefault="008A146C">
            <w:pPr>
              <w:pStyle w:val="TableParagraph"/>
              <w:tabs>
                <w:tab w:val="left" w:pos="1328"/>
              </w:tabs>
              <w:spacing w:line="251" w:lineRule="exact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Singing</w:t>
            </w:r>
            <w:r w:rsidRPr="00EF69EC">
              <w:rPr>
                <w:rFonts w:ascii="Calibri Light" w:hAnsi="Calibri Light" w:cs="Calibri Light"/>
              </w:rPr>
              <w:tab/>
              <w:t>and</w:t>
            </w:r>
          </w:p>
          <w:p w14:paraId="04061EE0" w14:textId="77777777" w:rsidR="00B21619" w:rsidRPr="00EF69EC" w:rsidRDefault="008A146C">
            <w:pPr>
              <w:pStyle w:val="TableParagraph"/>
              <w:tabs>
                <w:tab w:val="left" w:pos="1277"/>
              </w:tabs>
              <w:spacing w:before="40" w:line="278" w:lineRule="auto"/>
              <w:ind w:right="95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Rhyme</w:t>
            </w:r>
            <w:r w:rsidRPr="00EF69EC">
              <w:rPr>
                <w:rFonts w:ascii="Calibri Light" w:hAnsi="Calibri Light" w:cs="Calibri Light"/>
              </w:rPr>
              <w:tab/>
            </w:r>
            <w:r w:rsidRPr="00EF69EC">
              <w:rPr>
                <w:rFonts w:ascii="Calibri Light" w:hAnsi="Calibri Light" w:cs="Calibri Light"/>
                <w:spacing w:val="-1"/>
              </w:rPr>
              <w:t>time</w:t>
            </w:r>
            <w:r w:rsidRPr="00EF69EC">
              <w:rPr>
                <w:rFonts w:ascii="Calibri Light" w:hAnsi="Calibri Light" w:cs="Calibri Light"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(during</w:t>
            </w:r>
            <w:r w:rsidRPr="00EF69EC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worship)</w:t>
            </w:r>
          </w:p>
          <w:p w14:paraId="79DB3A5C" w14:textId="77777777" w:rsidR="00B21619" w:rsidRPr="00EF69EC" w:rsidRDefault="008A146C">
            <w:pPr>
              <w:pStyle w:val="TableParagraph"/>
              <w:spacing w:before="195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RE</w:t>
            </w:r>
          </w:p>
        </w:tc>
        <w:tc>
          <w:tcPr>
            <w:tcW w:w="1803" w:type="dxa"/>
          </w:tcPr>
          <w:p w14:paraId="6A5AC418" w14:textId="77777777" w:rsidR="00B21619" w:rsidRPr="00EF69EC" w:rsidRDefault="008A146C">
            <w:pPr>
              <w:pStyle w:val="TableParagraph"/>
              <w:spacing w:before="2" w:line="465" w:lineRule="auto"/>
              <w:ind w:left="106" w:right="309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Forest School</w:t>
            </w:r>
            <w:r w:rsidRPr="00EF69EC">
              <w:rPr>
                <w:rFonts w:ascii="Calibri Light" w:hAnsi="Calibri Light" w:cs="Calibri Light"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Phonics *</w:t>
            </w:r>
          </w:p>
          <w:p w14:paraId="3721C37B" w14:textId="77777777" w:rsidR="00B21619" w:rsidRPr="00EF69EC" w:rsidRDefault="008A146C">
            <w:pPr>
              <w:pStyle w:val="TableParagraph"/>
              <w:spacing w:line="465" w:lineRule="auto"/>
              <w:ind w:left="106" w:right="93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Fine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motor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skills</w:t>
            </w:r>
            <w:r w:rsidRPr="00EF69EC">
              <w:rPr>
                <w:rFonts w:ascii="Calibri Light" w:hAnsi="Calibri Light" w:cs="Calibri Light"/>
                <w:spacing w:val="-5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Literacy</w:t>
            </w:r>
          </w:p>
          <w:p w14:paraId="25551BB4" w14:textId="77777777" w:rsidR="00B21619" w:rsidRPr="00EF69EC" w:rsidRDefault="008A146C">
            <w:pPr>
              <w:pStyle w:val="TableParagraph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EAD</w:t>
            </w:r>
          </w:p>
        </w:tc>
        <w:tc>
          <w:tcPr>
            <w:tcW w:w="1806" w:type="dxa"/>
          </w:tcPr>
          <w:p w14:paraId="4D148FF2" w14:textId="77777777" w:rsidR="00B21619" w:rsidRPr="00EF69EC" w:rsidRDefault="008A146C">
            <w:pPr>
              <w:pStyle w:val="TableParagraph"/>
              <w:spacing w:before="2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Phonics *</w:t>
            </w:r>
          </w:p>
          <w:p w14:paraId="28E322AA" w14:textId="77777777" w:rsidR="00B21619" w:rsidRPr="00EF69EC" w:rsidRDefault="00B21619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0"/>
              </w:rPr>
            </w:pPr>
          </w:p>
          <w:p w14:paraId="2CB58EE1" w14:textId="77777777" w:rsidR="00B21619" w:rsidRPr="00EF69EC" w:rsidRDefault="008A146C">
            <w:pPr>
              <w:pStyle w:val="TableParagraph"/>
              <w:spacing w:line="465" w:lineRule="auto"/>
              <w:ind w:left="106" w:right="97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Fine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motor</w:t>
            </w:r>
            <w:r w:rsidRPr="00EF69EC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skills</w:t>
            </w:r>
            <w:r w:rsidRPr="00EF69EC">
              <w:rPr>
                <w:rFonts w:ascii="Calibri Light" w:hAnsi="Calibri Light" w:cs="Calibri Light"/>
                <w:spacing w:val="-58"/>
              </w:rPr>
              <w:t xml:space="preserve"> </w:t>
            </w:r>
            <w:proofErr w:type="spellStart"/>
            <w:r w:rsidRPr="00EF69EC">
              <w:rPr>
                <w:rFonts w:ascii="Calibri Light" w:hAnsi="Calibri Light" w:cs="Calibri Light"/>
              </w:rPr>
              <w:t>Maths</w:t>
            </w:r>
            <w:proofErr w:type="spellEnd"/>
          </w:p>
          <w:p w14:paraId="4C370D47" w14:textId="77777777" w:rsidR="00B21619" w:rsidRPr="00EF69EC" w:rsidRDefault="008A146C">
            <w:pPr>
              <w:pStyle w:val="TableParagraph"/>
              <w:tabs>
                <w:tab w:val="left" w:pos="1329"/>
              </w:tabs>
              <w:spacing w:line="251" w:lineRule="exact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Singing</w:t>
            </w:r>
            <w:r w:rsidRPr="00EF69EC">
              <w:rPr>
                <w:rFonts w:ascii="Calibri Light" w:hAnsi="Calibri Light" w:cs="Calibri Light"/>
              </w:rPr>
              <w:tab/>
              <w:t>and</w:t>
            </w:r>
          </w:p>
          <w:p w14:paraId="770537D4" w14:textId="77777777" w:rsidR="00B21619" w:rsidRPr="00EF69EC" w:rsidRDefault="008A146C">
            <w:pPr>
              <w:pStyle w:val="TableParagraph"/>
              <w:tabs>
                <w:tab w:val="left" w:pos="1278"/>
              </w:tabs>
              <w:spacing w:before="40" w:line="278" w:lineRule="auto"/>
              <w:ind w:left="106" w:right="97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Rhyme</w:t>
            </w:r>
            <w:r w:rsidRPr="00EF69EC">
              <w:rPr>
                <w:rFonts w:ascii="Calibri Light" w:hAnsi="Calibri Light" w:cs="Calibri Light"/>
              </w:rPr>
              <w:tab/>
            </w:r>
            <w:r w:rsidRPr="00EF69EC">
              <w:rPr>
                <w:rFonts w:ascii="Calibri Light" w:hAnsi="Calibri Light" w:cs="Calibri Light"/>
                <w:spacing w:val="-1"/>
              </w:rPr>
              <w:t>time</w:t>
            </w:r>
            <w:r w:rsidRPr="00EF69EC">
              <w:rPr>
                <w:rFonts w:ascii="Calibri Light" w:hAnsi="Calibri Light" w:cs="Calibri Light"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(during</w:t>
            </w:r>
            <w:r w:rsidRPr="00EF69EC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worship)</w:t>
            </w:r>
          </w:p>
          <w:p w14:paraId="1E3BB475" w14:textId="77777777" w:rsidR="00B21619" w:rsidRPr="00EF69EC" w:rsidRDefault="008A146C">
            <w:pPr>
              <w:pStyle w:val="TableParagraph"/>
              <w:spacing w:before="195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PSHE</w:t>
            </w:r>
          </w:p>
        </w:tc>
      </w:tr>
    </w:tbl>
    <w:p w14:paraId="10469FC1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2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Depending on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cohort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(see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below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further information)</w:t>
      </w:r>
    </w:p>
    <w:p w14:paraId="006B60CC" w14:textId="77777777" w:rsidR="00B21619" w:rsidRPr="00EF69EC" w:rsidRDefault="008A146C">
      <w:pPr>
        <w:pStyle w:val="Heading4"/>
        <w:spacing w:before="179" w:line="240" w:lineRule="auto"/>
        <w:ind w:left="100" w:firstLine="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u w:val="thick"/>
        </w:rPr>
        <w:t>Reception:</w:t>
      </w:r>
    </w:p>
    <w:p w14:paraId="326D0FA2" w14:textId="77777777" w:rsidR="00B21619" w:rsidRPr="00EF69EC" w:rsidRDefault="00B21619">
      <w:pPr>
        <w:pStyle w:val="BodyText"/>
        <w:spacing w:before="5"/>
        <w:rPr>
          <w:rFonts w:ascii="Calibri Light" w:hAnsi="Calibri Light" w:cs="Calibri Light"/>
          <w:b/>
          <w:sz w:val="20"/>
        </w:rPr>
      </w:pPr>
    </w:p>
    <w:p w14:paraId="1CFD830F" w14:textId="77777777" w:rsidR="00B21619" w:rsidRPr="00EF69EC" w:rsidRDefault="008A146C">
      <w:pPr>
        <w:pStyle w:val="BodyText"/>
        <w:spacing w:line="276" w:lineRule="auto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 school day is formally timetabled, with a balance of carefully planned adult-led focused activities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child-initiated activities covering all curriculum areas of the Early Years Foundation Stage framework.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Typically, a day will consist of the following: Morning: Phonics, child-initiated learning, snack time, a whole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class</w:t>
      </w:r>
      <w:r w:rsidRPr="00EF69EC">
        <w:rPr>
          <w:rFonts w:ascii="Calibri Light" w:hAnsi="Calibri Light" w:cs="Calibri Light"/>
          <w:spacing w:val="-11"/>
        </w:rPr>
        <w:t xml:space="preserve"> </w:t>
      </w:r>
      <w:proofErr w:type="spellStart"/>
      <w:r w:rsidRPr="00EF69EC">
        <w:rPr>
          <w:rFonts w:ascii="Calibri Light" w:hAnsi="Calibri Light" w:cs="Calibri Light"/>
          <w:spacing w:val="-1"/>
        </w:rPr>
        <w:t>Maths</w:t>
      </w:r>
      <w:proofErr w:type="spellEnd"/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/Literacy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focus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followed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either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child-initiated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adult-directed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activity.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Lunch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break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 xml:space="preserve">is for 1hr. Afternoon: Fluency </w:t>
      </w:r>
      <w:proofErr w:type="spellStart"/>
      <w:r w:rsidRPr="00EF69EC">
        <w:rPr>
          <w:rFonts w:ascii="Calibri Light" w:hAnsi="Calibri Light" w:cs="Calibri Light"/>
        </w:rPr>
        <w:t>Maths</w:t>
      </w:r>
      <w:proofErr w:type="spellEnd"/>
      <w:r w:rsidRPr="00EF69EC">
        <w:rPr>
          <w:rFonts w:ascii="Calibri Light" w:hAnsi="Calibri Light" w:cs="Calibri Light"/>
        </w:rPr>
        <w:t xml:space="preserve"> session, a whole class topic lesson followed by either child-initiated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learning or an adult-directed activity, story time, home time. Topic Lessons are cross-curricular, aimed at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developing skills in Communication and Language, Personal and Social Development, Understanding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World,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Expressive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Art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Design.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Topics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chosen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varied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linked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annual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events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such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Chinese New Year or Easter. Lessons planned deepen the children’s understanding of that topic through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different experiences such as art and craft, cooking, drama, role-play etc. The weekly timetable includes a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whole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class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P.E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session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in the school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hall and Forest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School.</w:t>
      </w:r>
    </w:p>
    <w:p w14:paraId="4499A72F" w14:textId="77777777" w:rsidR="00B21619" w:rsidRPr="00EF69EC" w:rsidRDefault="00B21619">
      <w:pPr>
        <w:spacing w:line="276" w:lineRule="auto"/>
        <w:jc w:val="both"/>
        <w:rPr>
          <w:rFonts w:ascii="Calibri Light" w:hAnsi="Calibri Light" w:cs="Calibri Light"/>
        </w:rPr>
        <w:sectPr w:rsidR="00B21619" w:rsidRPr="00EF69EC">
          <w:pgSz w:w="11910" w:h="16840"/>
          <w:pgMar w:top="620" w:right="520" w:bottom="1260" w:left="620" w:header="0" w:footer="1071" w:gutter="0"/>
          <w:cols w:space="720"/>
        </w:sectPr>
      </w:pPr>
    </w:p>
    <w:p w14:paraId="55AF9844" w14:textId="77777777" w:rsidR="00B21619" w:rsidRPr="00EF69EC" w:rsidRDefault="008A146C">
      <w:pPr>
        <w:pStyle w:val="BodyText"/>
        <w:spacing w:before="81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>Successful transition between Reception and Year one is essential for the wellbeing of the children. During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 summer term, we gradually move from a child-initiated learning environment to a more formal</w:t>
      </w:r>
      <w:r w:rsidRPr="00EF69EC">
        <w:rPr>
          <w:rFonts w:ascii="Calibri Light" w:hAnsi="Calibri Light" w:cs="Calibri Light"/>
          <w:color w:val="333333"/>
        </w:rPr>
        <w:t>, subject-</w:t>
      </w:r>
      <w:r w:rsidRPr="00EF69EC">
        <w:rPr>
          <w:rFonts w:ascii="Calibri Light" w:hAnsi="Calibri Light" w:cs="Calibri Light"/>
          <w:color w:val="333333"/>
          <w:spacing w:val="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 xml:space="preserve">based, and adult-directed </w:t>
      </w:r>
      <w:r w:rsidRPr="00EF69EC">
        <w:rPr>
          <w:rFonts w:ascii="Calibri Light" w:hAnsi="Calibri Light" w:cs="Calibri Light"/>
        </w:rPr>
        <w:t>learning environment where learning sessions become longer, and the children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 expected to become more independent. Four times a week, from May, the Reception children receive a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 xml:space="preserve">daily </w:t>
      </w:r>
      <w:proofErr w:type="spellStart"/>
      <w:r w:rsidRPr="00EF69EC">
        <w:rPr>
          <w:rFonts w:ascii="Calibri Light" w:hAnsi="Calibri Light" w:cs="Calibri Light"/>
        </w:rPr>
        <w:t>Maths</w:t>
      </w:r>
      <w:proofErr w:type="spellEnd"/>
      <w:r w:rsidRPr="00EF69EC">
        <w:rPr>
          <w:rFonts w:ascii="Calibri Light" w:hAnsi="Calibri Light" w:cs="Calibri Light"/>
        </w:rPr>
        <w:t xml:space="preserve"> and Literacy lesson, with afternoon sessions of Fluency </w:t>
      </w:r>
      <w:proofErr w:type="spellStart"/>
      <w:r w:rsidRPr="00EF69EC">
        <w:rPr>
          <w:rFonts w:ascii="Calibri Light" w:hAnsi="Calibri Light" w:cs="Calibri Light"/>
        </w:rPr>
        <w:t>Maths</w:t>
      </w:r>
      <w:proofErr w:type="spellEnd"/>
      <w:r w:rsidRPr="00EF69EC">
        <w:rPr>
          <w:rFonts w:ascii="Calibri Light" w:hAnsi="Calibri Light" w:cs="Calibri Light"/>
        </w:rPr>
        <w:t xml:space="preserve"> and Topic based lessons,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including PE with some child-initiated learning. We plan a transition day for children </w:t>
      </w:r>
      <w:r w:rsidRPr="00EF69EC">
        <w:rPr>
          <w:rFonts w:ascii="Calibri Light" w:hAnsi="Calibri Light" w:cs="Calibri Light"/>
          <w:color w:val="333333"/>
        </w:rPr>
        <w:t>in the summer term,</w:t>
      </w:r>
      <w:r w:rsidRPr="00EF69EC">
        <w:rPr>
          <w:rFonts w:ascii="Calibri Light" w:hAnsi="Calibri Light" w:cs="Calibri Light"/>
          <w:color w:val="333333"/>
          <w:spacing w:val="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where</w:t>
      </w:r>
      <w:r w:rsidRPr="00EF69EC">
        <w:rPr>
          <w:rFonts w:ascii="Calibri Light" w:hAnsi="Calibri Light" w:cs="Calibri Light"/>
          <w:color w:val="333333"/>
          <w:spacing w:val="-5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children</w:t>
      </w:r>
      <w:r w:rsidRPr="00EF69EC">
        <w:rPr>
          <w:rFonts w:ascii="Calibri Light" w:hAnsi="Calibri Light" w:cs="Calibri Light"/>
          <w:color w:val="333333"/>
          <w:spacing w:val="-5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get</w:t>
      </w:r>
      <w:r w:rsidRPr="00EF69EC">
        <w:rPr>
          <w:rFonts w:ascii="Calibri Light" w:hAnsi="Calibri Light" w:cs="Calibri Light"/>
          <w:color w:val="333333"/>
          <w:spacing w:val="-7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the</w:t>
      </w:r>
      <w:r w:rsidRPr="00EF69EC">
        <w:rPr>
          <w:rFonts w:ascii="Calibri Light" w:hAnsi="Calibri Light" w:cs="Calibri Light"/>
          <w:color w:val="333333"/>
          <w:spacing w:val="-6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opportunity</w:t>
      </w:r>
      <w:r w:rsidRPr="00EF69EC">
        <w:rPr>
          <w:rFonts w:ascii="Calibri Light" w:hAnsi="Calibri Light" w:cs="Calibri Light"/>
          <w:color w:val="333333"/>
          <w:spacing w:val="-7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to</w:t>
      </w:r>
      <w:r w:rsidRPr="00EF69EC">
        <w:rPr>
          <w:rFonts w:ascii="Calibri Light" w:hAnsi="Calibri Light" w:cs="Calibri Light"/>
          <w:color w:val="333333"/>
          <w:spacing w:val="-5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spend</w:t>
      </w:r>
      <w:r w:rsidRPr="00EF69EC">
        <w:rPr>
          <w:rFonts w:ascii="Calibri Light" w:hAnsi="Calibri Light" w:cs="Calibri Light"/>
          <w:color w:val="333333"/>
          <w:spacing w:val="-7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some</w:t>
      </w:r>
      <w:r w:rsidRPr="00EF69EC">
        <w:rPr>
          <w:rFonts w:ascii="Calibri Light" w:hAnsi="Calibri Light" w:cs="Calibri Light"/>
          <w:color w:val="333333"/>
          <w:spacing w:val="-7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time</w:t>
      </w:r>
      <w:r w:rsidRPr="00EF69EC">
        <w:rPr>
          <w:rFonts w:ascii="Calibri Light" w:hAnsi="Calibri Light" w:cs="Calibri Light"/>
          <w:color w:val="333333"/>
          <w:spacing w:val="-5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in</w:t>
      </w:r>
      <w:r w:rsidRPr="00EF69EC">
        <w:rPr>
          <w:rFonts w:ascii="Calibri Light" w:hAnsi="Calibri Light" w:cs="Calibri Light"/>
          <w:color w:val="333333"/>
          <w:spacing w:val="-5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their</w:t>
      </w:r>
      <w:r w:rsidRPr="00EF69EC">
        <w:rPr>
          <w:rFonts w:ascii="Calibri Light" w:hAnsi="Calibri Light" w:cs="Calibri Light"/>
          <w:color w:val="333333"/>
          <w:spacing w:val="-4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new</w:t>
      </w:r>
      <w:r w:rsidRPr="00EF69EC">
        <w:rPr>
          <w:rFonts w:ascii="Calibri Light" w:hAnsi="Calibri Light" w:cs="Calibri Light"/>
          <w:color w:val="333333"/>
          <w:spacing w:val="-8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classroom</w:t>
      </w:r>
      <w:r w:rsidRPr="00EF69EC">
        <w:rPr>
          <w:rFonts w:ascii="Calibri Light" w:hAnsi="Calibri Light" w:cs="Calibri Light"/>
          <w:color w:val="333333"/>
          <w:spacing w:val="-4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with</w:t>
      </w:r>
      <w:r w:rsidRPr="00EF69EC">
        <w:rPr>
          <w:rFonts w:ascii="Calibri Light" w:hAnsi="Calibri Light" w:cs="Calibri Light"/>
          <w:color w:val="333333"/>
          <w:spacing w:val="-4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their</w:t>
      </w:r>
      <w:r w:rsidRPr="00EF69EC">
        <w:rPr>
          <w:rFonts w:ascii="Calibri Light" w:hAnsi="Calibri Light" w:cs="Calibri Light"/>
          <w:color w:val="333333"/>
          <w:spacing w:val="-4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new</w:t>
      </w:r>
      <w:r w:rsidRPr="00EF69EC">
        <w:rPr>
          <w:rFonts w:ascii="Calibri Light" w:hAnsi="Calibri Light" w:cs="Calibri Light"/>
          <w:color w:val="333333"/>
          <w:spacing w:val="-8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teacher,</w:t>
      </w:r>
      <w:r w:rsidRPr="00EF69EC">
        <w:rPr>
          <w:rFonts w:ascii="Calibri Light" w:hAnsi="Calibri Light" w:cs="Calibri Light"/>
          <w:color w:val="333333"/>
          <w:spacing w:val="-6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getting</w:t>
      </w:r>
      <w:r w:rsidRPr="00EF69EC">
        <w:rPr>
          <w:rFonts w:ascii="Calibri Light" w:hAnsi="Calibri Light" w:cs="Calibri Light"/>
          <w:color w:val="333333"/>
          <w:spacing w:val="-59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to</w:t>
      </w:r>
      <w:r w:rsidRPr="00EF69EC">
        <w:rPr>
          <w:rFonts w:ascii="Calibri Light" w:hAnsi="Calibri Light" w:cs="Calibri Light"/>
          <w:color w:val="333333"/>
          <w:spacing w:val="-3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know</w:t>
      </w:r>
      <w:r w:rsidRPr="00EF69EC">
        <w:rPr>
          <w:rFonts w:ascii="Calibri Light" w:hAnsi="Calibri Light" w:cs="Calibri Light"/>
          <w:color w:val="333333"/>
          <w:spacing w:val="-3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the</w:t>
      </w:r>
      <w:r w:rsidRPr="00EF69EC">
        <w:rPr>
          <w:rFonts w:ascii="Calibri Light" w:hAnsi="Calibri Light" w:cs="Calibri Light"/>
          <w:color w:val="333333"/>
          <w:spacing w:val="-3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new</w:t>
      </w:r>
      <w:r w:rsidRPr="00EF69EC">
        <w:rPr>
          <w:rFonts w:ascii="Calibri Light" w:hAnsi="Calibri Light" w:cs="Calibri Light"/>
          <w:color w:val="333333"/>
          <w:spacing w:val="-3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systems</w:t>
      </w:r>
      <w:r w:rsidRPr="00EF69EC">
        <w:rPr>
          <w:rFonts w:ascii="Calibri Light" w:hAnsi="Calibri Light" w:cs="Calibri Light"/>
          <w:color w:val="333333"/>
          <w:spacing w:val="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and</w:t>
      </w:r>
      <w:r w:rsidRPr="00EF69EC">
        <w:rPr>
          <w:rFonts w:ascii="Calibri Light" w:hAnsi="Calibri Light" w:cs="Calibri Light"/>
          <w:color w:val="333333"/>
          <w:spacing w:val="-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expectations</w:t>
      </w:r>
      <w:r w:rsidRPr="00EF69EC">
        <w:rPr>
          <w:rFonts w:ascii="Calibri Light" w:hAnsi="Calibri Light" w:cs="Calibri Light"/>
          <w:color w:val="333333"/>
          <w:spacing w:val="1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to</w:t>
      </w:r>
      <w:r w:rsidRPr="00EF69EC">
        <w:rPr>
          <w:rFonts w:ascii="Calibri Light" w:hAnsi="Calibri Light" w:cs="Calibri Light"/>
          <w:color w:val="111111"/>
          <w:spacing w:val="-3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further</w:t>
      </w:r>
      <w:r w:rsidRPr="00EF69EC">
        <w:rPr>
          <w:rFonts w:ascii="Calibri Light" w:hAnsi="Calibri Light" w:cs="Calibri Light"/>
          <w:color w:val="111111"/>
          <w:spacing w:val="-1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ensure</w:t>
      </w:r>
      <w:r w:rsidRPr="00EF69EC">
        <w:rPr>
          <w:rFonts w:ascii="Calibri Light" w:hAnsi="Calibri Light" w:cs="Calibri Light"/>
          <w:color w:val="111111"/>
          <w:spacing w:val="-2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the</w:t>
      </w:r>
      <w:r w:rsidRPr="00EF69EC">
        <w:rPr>
          <w:rFonts w:ascii="Calibri Light" w:hAnsi="Calibri Light" w:cs="Calibri Light"/>
          <w:color w:val="111111"/>
          <w:spacing w:val="-3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transition</w:t>
      </w:r>
      <w:r w:rsidRPr="00EF69EC">
        <w:rPr>
          <w:rFonts w:ascii="Calibri Light" w:hAnsi="Calibri Light" w:cs="Calibri Light"/>
          <w:color w:val="111111"/>
          <w:spacing w:val="-2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is smooth</w:t>
      </w:r>
      <w:r w:rsidRPr="00EF69EC">
        <w:rPr>
          <w:rFonts w:ascii="Calibri Light" w:hAnsi="Calibri Light" w:cs="Calibri Light"/>
          <w:color w:val="111111"/>
          <w:spacing w:val="1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and seamless.</w:t>
      </w:r>
    </w:p>
    <w:p w14:paraId="4C71574C" w14:textId="77777777" w:rsidR="00B21619" w:rsidRPr="00EF69EC" w:rsidRDefault="00B21619">
      <w:pPr>
        <w:pStyle w:val="BodyText"/>
        <w:spacing w:before="4"/>
        <w:rPr>
          <w:rFonts w:ascii="Calibri Light" w:hAnsi="Calibri Light" w:cs="Calibri Light"/>
          <w:sz w:val="24"/>
        </w:rPr>
      </w:pPr>
    </w:p>
    <w:p w14:paraId="332EDC59" w14:textId="77777777" w:rsidR="00B21619" w:rsidRPr="00EF69EC" w:rsidRDefault="008A146C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</w:rPr>
        <w:t>Early</w:t>
      </w:r>
      <w:r w:rsidRPr="00EF69EC">
        <w:rPr>
          <w:rFonts w:ascii="Calibri Light" w:hAnsi="Calibri Light" w:cs="Calibri Light"/>
          <w:b/>
          <w:spacing w:val="-8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Reading:</w:t>
      </w:r>
    </w:p>
    <w:p w14:paraId="27C7FEBA" w14:textId="77777777" w:rsidR="00B21619" w:rsidRPr="00EF69EC" w:rsidRDefault="008A146C">
      <w:pPr>
        <w:pStyle w:val="BodyText"/>
        <w:spacing w:before="185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At </w:t>
      </w:r>
      <w:proofErr w:type="spellStart"/>
      <w:r w:rsidRPr="00EF69EC">
        <w:rPr>
          <w:rFonts w:ascii="Calibri Light" w:hAnsi="Calibri Light" w:cs="Calibri Light"/>
        </w:rPr>
        <w:t>Eckington</w:t>
      </w:r>
      <w:proofErr w:type="spellEnd"/>
      <w:r w:rsidRPr="00EF69EC">
        <w:rPr>
          <w:rFonts w:ascii="Calibri Light" w:hAnsi="Calibri Light" w:cs="Calibri Light"/>
        </w:rPr>
        <w:t>, we use the Bug Club Phonics decodable reading books that have been written specifically to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match the order in which grapheme-phoneme correspondences are introduced in class. These books are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fully decodable, which means that every word in the book can be read using just the children’s developing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phonics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knowledge 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build their confidence,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motivation, and enthusiasm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for reading.</w:t>
      </w:r>
    </w:p>
    <w:p w14:paraId="3E83E87B" w14:textId="77777777" w:rsidR="00B21619" w:rsidRPr="00EF69EC" w:rsidRDefault="008A146C">
      <w:pPr>
        <w:pStyle w:val="ListParagraph"/>
        <w:numPr>
          <w:ilvl w:val="0"/>
          <w:numId w:val="1"/>
        </w:numPr>
        <w:tabs>
          <w:tab w:val="left" w:pos="821"/>
        </w:tabs>
        <w:spacing w:before="202"/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</w:rPr>
        <w:t>Our</w:t>
      </w:r>
      <w:r w:rsidRPr="00EF69EC">
        <w:rPr>
          <w:rFonts w:ascii="Calibri Light" w:hAnsi="Calibri Light" w:cs="Calibri Light"/>
          <w:b/>
          <w:spacing w:val="-2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expectations</w:t>
      </w:r>
      <w:r w:rsidRPr="00EF69EC">
        <w:rPr>
          <w:rFonts w:ascii="Calibri Light" w:hAnsi="Calibri Light" w:cs="Calibri Light"/>
          <w:b/>
          <w:spacing w:val="-4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for</w:t>
      </w:r>
      <w:r w:rsidRPr="00EF69EC">
        <w:rPr>
          <w:rFonts w:ascii="Calibri Light" w:hAnsi="Calibri Light" w:cs="Calibri Light"/>
          <w:b/>
          <w:spacing w:val="-1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Phonics</w:t>
      </w:r>
      <w:r w:rsidRPr="00EF69EC">
        <w:rPr>
          <w:rFonts w:ascii="Calibri Light" w:hAnsi="Calibri Light" w:cs="Calibri Light"/>
          <w:b/>
          <w:spacing w:val="-4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at</w:t>
      </w:r>
      <w:r w:rsidRPr="00EF69EC">
        <w:rPr>
          <w:rFonts w:ascii="Calibri Light" w:hAnsi="Calibri Light" w:cs="Calibri Light"/>
          <w:b/>
          <w:spacing w:val="-4"/>
          <w:sz w:val="28"/>
        </w:rPr>
        <w:t xml:space="preserve"> </w:t>
      </w:r>
      <w:proofErr w:type="spellStart"/>
      <w:r w:rsidRPr="00EF69EC">
        <w:rPr>
          <w:rFonts w:ascii="Calibri Light" w:hAnsi="Calibri Light" w:cs="Calibri Light"/>
          <w:b/>
          <w:sz w:val="28"/>
        </w:rPr>
        <w:t>Eckington</w:t>
      </w:r>
      <w:proofErr w:type="spellEnd"/>
      <w:r w:rsidRPr="00EF69EC">
        <w:rPr>
          <w:rFonts w:ascii="Calibri Light" w:hAnsi="Calibri Light" w:cs="Calibri Light"/>
          <w:b/>
          <w:spacing w:val="-3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First</w:t>
      </w:r>
      <w:r w:rsidRPr="00EF69EC">
        <w:rPr>
          <w:rFonts w:ascii="Calibri Light" w:hAnsi="Calibri Light" w:cs="Calibri Light"/>
          <w:b/>
          <w:spacing w:val="-5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School</w:t>
      </w:r>
      <w:r w:rsidRPr="00EF69EC">
        <w:rPr>
          <w:rFonts w:ascii="Calibri Light" w:hAnsi="Calibri Light" w:cs="Calibri Light"/>
          <w:b/>
          <w:spacing w:val="-1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are:</w:t>
      </w:r>
    </w:p>
    <w:p w14:paraId="657A9863" w14:textId="77777777" w:rsidR="00B21619" w:rsidRPr="00EF69EC" w:rsidRDefault="008A146C">
      <w:pPr>
        <w:pStyle w:val="Heading4"/>
        <w:spacing w:before="188" w:line="240" w:lineRule="auto"/>
        <w:ind w:left="100" w:firstLine="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u w:val="thick"/>
        </w:rPr>
        <w:t>Nursery:</w:t>
      </w:r>
    </w:p>
    <w:p w14:paraId="2B3508C6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b/>
          <w:sz w:val="20"/>
        </w:rPr>
      </w:pPr>
    </w:p>
    <w:p w14:paraId="2C9E629B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line="269" w:lineRule="exact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Autumn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term,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securely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within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1.</w:t>
      </w:r>
    </w:p>
    <w:p w14:paraId="5339A382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2" w:line="237" w:lineRule="auto"/>
        <w:ind w:right="2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another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continue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three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weekly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phonics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1.</w:t>
      </w:r>
    </w:p>
    <w:p w14:paraId="65428BD7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3" w:line="237" w:lineRule="auto"/>
        <w:ind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After Christmas, the Nursery children transitioning into Reception will continue to have daily phonic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sessions,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consisting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three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weekly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1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two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weekly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2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leading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into Phase 3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aid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transition into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Reception.</w:t>
      </w:r>
    </w:p>
    <w:p w14:paraId="44FB9A3C" w14:textId="77777777" w:rsidR="00B21619" w:rsidRPr="00EF69EC" w:rsidRDefault="00B21619">
      <w:pPr>
        <w:pStyle w:val="BodyText"/>
        <w:spacing w:before="5"/>
        <w:rPr>
          <w:rFonts w:ascii="Calibri Light" w:hAnsi="Calibri Light" w:cs="Calibri Light"/>
        </w:rPr>
      </w:pPr>
    </w:p>
    <w:p w14:paraId="0358D58E" w14:textId="77777777" w:rsidR="00B21619" w:rsidRPr="00EF69EC" w:rsidRDefault="008A146C">
      <w:pPr>
        <w:pStyle w:val="Heading4"/>
        <w:spacing w:line="240" w:lineRule="auto"/>
        <w:ind w:left="100" w:firstLine="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u w:val="thick"/>
        </w:rPr>
        <w:t>Reception</w:t>
      </w:r>
      <w:r w:rsidRPr="00EF69EC">
        <w:rPr>
          <w:rFonts w:ascii="Calibri Light" w:hAnsi="Calibri Light" w:cs="Calibri Light"/>
        </w:rPr>
        <w:t>:</w:t>
      </w:r>
    </w:p>
    <w:p w14:paraId="02054F54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b/>
          <w:sz w:val="20"/>
        </w:rPr>
      </w:pPr>
    </w:p>
    <w:p w14:paraId="20C0F979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Autumn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term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completed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2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started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3.</w:t>
      </w:r>
    </w:p>
    <w:p w14:paraId="262F5407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68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Spring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1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securely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within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3.</w:t>
      </w:r>
    </w:p>
    <w:p w14:paraId="00B75C73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68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Spring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2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started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4.</w:t>
      </w:r>
    </w:p>
    <w:p w14:paraId="15625B55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68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Summer 1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securely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within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4.</w:t>
      </w:r>
    </w:p>
    <w:p w14:paraId="79567E27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" w:line="237" w:lineRule="auto"/>
        <w:ind w:right="199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Reception,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should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secure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2,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3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confidently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within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Phase 4.</w:t>
      </w:r>
    </w:p>
    <w:p w14:paraId="0632A54E" w14:textId="77777777" w:rsidR="00B21619" w:rsidRPr="00EF69EC" w:rsidRDefault="00B21619">
      <w:pPr>
        <w:pStyle w:val="BodyText"/>
        <w:rPr>
          <w:rFonts w:ascii="Calibri Light" w:hAnsi="Calibri Light" w:cs="Calibri Light"/>
        </w:rPr>
      </w:pPr>
    </w:p>
    <w:p w14:paraId="5FFC5842" w14:textId="77777777" w:rsidR="00B21619" w:rsidRPr="00EF69EC" w:rsidRDefault="008A146C">
      <w:pPr>
        <w:pStyle w:val="Heading4"/>
        <w:spacing w:before="1" w:line="240" w:lineRule="auto"/>
        <w:ind w:left="100" w:firstLine="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u w:val="thick"/>
        </w:rPr>
        <w:t>Year</w:t>
      </w:r>
      <w:r w:rsidRPr="00EF69EC">
        <w:rPr>
          <w:rFonts w:ascii="Calibri Light" w:hAnsi="Calibri Light" w:cs="Calibri Light"/>
          <w:spacing w:val="1"/>
          <w:u w:val="thick"/>
        </w:rPr>
        <w:t xml:space="preserve"> </w:t>
      </w:r>
      <w:r w:rsidRPr="00EF69EC">
        <w:rPr>
          <w:rFonts w:ascii="Calibri Light" w:hAnsi="Calibri Light" w:cs="Calibri Light"/>
          <w:u w:val="thick"/>
        </w:rPr>
        <w:t>1:</w:t>
      </w:r>
    </w:p>
    <w:p w14:paraId="6ED2BB48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Year 1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completed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5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(consolidating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3 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4)</w:t>
      </w:r>
    </w:p>
    <w:p w14:paraId="2567BB29" w14:textId="77777777" w:rsidR="00B21619" w:rsidRPr="00EF69EC" w:rsidRDefault="00B21619">
      <w:pPr>
        <w:pStyle w:val="BodyText"/>
        <w:spacing w:before="9"/>
        <w:rPr>
          <w:rFonts w:ascii="Calibri Light" w:hAnsi="Calibri Light" w:cs="Calibri Light"/>
          <w:sz w:val="21"/>
        </w:rPr>
      </w:pPr>
    </w:p>
    <w:p w14:paraId="1783CD11" w14:textId="77777777" w:rsidR="00B21619" w:rsidRPr="00EF69EC" w:rsidRDefault="008A146C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</w:rPr>
        <w:t>Transition</w:t>
      </w:r>
      <w:r w:rsidRPr="00EF69EC">
        <w:rPr>
          <w:rFonts w:ascii="Calibri Light" w:hAnsi="Calibri Light" w:cs="Calibri Light"/>
          <w:b/>
          <w:spacing w:val="-5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into</w:t>
      </w:r>
      <w:r w:rsidRPr="00EF69EC">
        <w:rPr>
          <w:rFonts w:ascii="Calibri Light" w:hAnsi="Calibri Light" w:cs="Calibri Light"/>
          <w:b/>
          <w:spacing w:val="-6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school.</w:t>
      </w:r>
    </w:p>
    <w:p w14:paraId="365ECF5B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189" w:line="237" w:lineRule="auto"/>
        <w:ind w:right="20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invite parents and their child for a settling in session. This offers both parents and children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opportunity to spend time in the Early Years Foundation Stage, getting to know staff, other children,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activities, 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routines,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foster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good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relationships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communication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between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home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school.</w:t>
      </w:r>
    </w:p>
    <w:p w14:paraId="6E45A927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6" w:line="237" w:lineRule="auto"/>
        <w:ind w:right="202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class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teacher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talk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other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settings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about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before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starts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school.</w:t>
      </w:r>
    </w:p>
    <w:p w14:paraId="017727DF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4" w:line="237" w:lineRule="auto"/>
        <w:ind w:right="20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At the start of the academic year, parents are invited to attend a Parent’s Workshop to learn ways of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how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best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children’s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home.</w:t>
      </w:r>
    </w:p>
    <w:p w14:paraId="53413C4D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3" w:line="237" w:lineRule="auto"/>
        <w:ind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Parent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consultation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evenings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held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various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points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during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formally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discuss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progress.</w:t>
      </w:r>
    </w:p>
    <w:p w14:paraId="08B328D9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4" w:line="237" w:lineRule="auto"/>
        <w:ind w:right="2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Parents receive a written report on their child’s attainment and progress at the end of each school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year.</w:t>
      </w:r>
    </w:p>
    <w:p w14:paraId="5C32C7B9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3" w:line="237" w:lineRule="auto"/>
        <w:ind w:right="201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Parents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will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be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asked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contribute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observations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on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their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home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life,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interests,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achievements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wow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moments,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so we can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celebrate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these at school.</w:t>
      </w:r>
    </w:p>
    <w:p w14:paraId="2324FB92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4" w:line="237" w:lineRule="auto"/>
        <w:ind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use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TEAMS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share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news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it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allows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message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teacher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with any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queries.</w:t>
      </w:r>
    </w:p>
    <w:p w14:paraId="5CD3D113" w14:textId="77777777" w:rsidR="00B21619" w:rsidRPr="00EF69EC" w:rsidRDefault="00B21619">
      <w:pPr>
        <w:spacing w:line="237" w:lineRule="auto"/>
        <w:jc w:val="both"/>
        <w:rPr>
          <w:rFonts w:ascii="Calibri Light" w:hAnsi="Calibri Light" w:cs="Calibri Light"/>
        </w:rPr>
        <w:sectPr w:rsidR="00B21619" w:rsidRPr="00EF69EC">
          <w:pgSz w:w="11910" w:h="16840"/>
          <w:pgMar w:top="620" w:right="520" w:bottom="1260" w:left="620" w:header="0" w:footer="1071" w:gutter="0"/>
          <w:cols w:space="720"/>
        </w:sectPr>
      </w:pPr>
    </w:p>
    <w:p w14:paraId="4508B938" w14:textId="77777777" w:rsidR="00B21619" w:rsidRPr="00EF69EC" w:rsidRDefault="008A146C">
      <w:pPr>
        <w:pStyle w:val="ListParagraph"/>
        <w:numPr>
          <w:ilvl w:val="0"/>
          <w:numId w:val="1"/>
        </w:numPr>
        <w:tabs>
          <w:tab w:val="left" w:pos="821"/>
        </w:tabs>
        <w:spacing w:before="80" w:line="259" w:lineRule="auto"/>
        <w:ind w:right="1156"/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</w:rPr>
        <w:lastRenderedPageBreak/>
        <w:t>This checklist lists the policies and procedures that we must have</w:t>
      </w:r>
      <w:r w:rsidRPr="00EF69EC">
        <w:rPr>
          <w:rFonts w:ascii="Calibri Light" w:hAnsi="Calibri Light" w:cs="Calibri Light"/>
          <w:b/>
          <w:spacing w:val="-76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according</w:t>
      </w:r>
      <w:r w:rsidRPr="00EF69EC">
        <w:rPr>
          <w:rFonts w:ascii="Calibri Light" w:hAnsi="Calibri Light" w:cs="Calibri Light"/>
          <w:b/>
          <w:spacing w:val="-1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the</w:t>
      </w:r>
      <w:r w:rsidRPr="00EF69EC">
        <w:rPr>
          <w:rFonts w:ascii="Calibri Light" w:hAnsi="Calibri Light" w:cs="Calibri Light"/>
          <w:b/>
          <w:spacing w:val="-2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EYFS</w:t>
      </w:r>
      <w:r w:rsidRPr="00EF69EC">
        <w:rPr>
          <w:rFonts w:ascii="Calibri Light" w:hAnsi="Calibri Light" w:cs="Calibri Light"/>
          <w:b/>
          <w:spacing w:val="1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statutory</w:t>
      </w:r>
      <w:r w:rsidRPr="00EF69EC">
        <w:rPr>
          <w:rFonts w:ascii="Calibri Light" w:hAnsi="Calibri Light" w:cs="Calibri Light"/>
          <w:b/>
          <w:spacing w:val="-9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framework:</w:t>
      </w:r>
    </w:p>
    <w:p w14:paraId="7AB661B9" w14:textId="77777777" w:rsidR="00B21619" w:rsidRPr="00EF69EC" w:rsidRDefault="00B21619">
      <w:pPr>
        <w:pStyle w:val="BodyText"/>
        <w:rPr>
          <w:rFonts w:ascii="Calibri Light" w:hAnsi="Calibri Light" w:cs="Calibri Light"/>
          <w:b/>
          <w:sz w:val="20"/>
        </w:rPr>
      </w:pPr>
    </w:p>
    <w:p w14:paraId="41CFE1E1" w14:textId="77777777" w:rsidR="00B21619" w:rsidRPr="00EF69EC" w:rsidRDefault="00B21619">
      <w:pPr>
        <w:pStyle w:val="BodyText"/>
        <w:spacing w:before="9"/>
        <w:rPr>
          <w:rFonts w:ascii="Calibri Light" w:hAnsi="Calibri Light" w:cs="Calibri Light"/>
          <w:b/>
          <w:sz w:val="17"/>
        </w:rPr>
      </w:pPr>
    </w:p>
    <w:tbl>
      <w:tblPr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962"/>
      </w:tblGrid>
      <w:tr w:rsidR="00B21619" w:rsidRPr="00EF69EC" w14:paraId="02E2A5FD" w14:textId="77777777">
        <w:trPr>
          <w:trHeight w:val="940"/>
        </w:trPr>
        <w:tc>
          <w:tcPr>
            <w:tcW w:w="4962" w:type="dxa"/>
            <w:shd w:val="clear" w:color="auto" w:fill="D9D9D9"/>
          </w:tcPr>
          <w:p w14:paraId="5F194F53" w14:textId="77777777" w:rsidR="00B21619" w:rsidRPr="00EF69EC" w:rsidRDefault="008A146C">
            <w:pPr>
              <w:pStyle w:val="TableParagraph"/>
              <w:spacing w:line="278" w:lineRule="auto"/>
              <w:ind w:left="2111" w:right="34" w:hanging="2069"/>
              <w:rPr>
                <w:rFonts w:ascii="Calibri Light" w:hAnsi="Calibri Light" w:cs="Calibri Light"/>
                <w:b/>
                <w:sz w:val="28"/>
              </w:rPr>
            </w:pPr>
            <w:r w:rsidRPr="00EF69EC">
              <w:rPr>
                <w:rFonts w:ascii="Calibri Light" w:hAnsi="Calibri Light" w:cs="Calibri Light"/>
                <w:b/>
                <w:sz w:val="28"/>
              </w:rPr>
              <w:t>Statutory</w:t>
            </w:r>
            <w:r w:rsidRPr="00EF69EC">
              <w:rPr>
                <w:rFonts w:ascii="Calibri Light" w:hAnsi="Calibri Light" w:cs="Calibri Light"/>
                <w:b/>
                <w:spacing w:val="-9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policy</w:t>
            </w:r>
            <w:r w:rsidRPr="00EF69EC">
              <w:rPr>
                <w:rFonts w:ascii="Calibri Light" w:hAnsi="Calibri Light" w:cs="Calibri Light"/>
                <w:b/>
                <w:spacing w:val="-10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or procedure for the</w:t>
            </w:r>
            <w:r w:rsidRPr="00EF69EC">
              <w:rPr>
                <w:rFonts w:ascii="Calibri Light" w:hAnsi="Calibri Light" w:cs="Calibri Light"/>
                <w:b/>
                <w:spacing w:val="-75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EYFS</w:t>
            </w:r>
          </w:p>
        </w:tc>
        <w:tc>
          <w:tcPr>
            <w:tcW w:w="4962" w:type="dxa"/>
            <w:shd w:val="clear" w:color="auto" w:fill="D9D9D9"/>
          </w:tcPr>
          <w:p w14:paraId="69051424" w14:textId="77777777" w:rsidR="00B21619" w:rsidRPr="00EF69EC" w:rsidRDefault="008A146C">
            <w:pPr>
              <w:pStyle w:val="TableParagraph"/>
              <w:spacing w:before="1"/>
              <w:ind w:left="930"/>
              <w:rPr>
                <w:rFonts w:ascii="Calibri Light" w:hAnsi="Calibri Light" w:cs="Calibri Light"/>
                <w:b/>
                <w:sz w:val="28"/>
              </w:rPr>
            </w:pPr>
            <w:r w:rsidRPr="00EF69EC">
              <w:rPr>
                <w:rFonts w:ascii="Calibri Light" w:hAnsi="Calibri Light" w:cs="Calibri Light"/>
                <w:b/>
                <w:sz w:val="28"/>
              </w:rPr>
              <w:t>Where</w:t>
            </w:r>
            <w:r w:rsidRPr="00EF69EC">
              <w:rPr>
                <w:rFonts w:ascii="Calibri Light" w:hAnsi="Calibri Light" w:cs="Calibri Light"/>
                <w:b/>
                <w:spacing w:val="-1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can</w:t>
            </w:r>
            <w:r w:rsidRPr="00EF69EC">
              <w:rPr>
                <w:rFonts w:ascii="Calibri Light" w:hAnsi="Calibri Light" w:cs="Calibri Light"/>
                <w:b/>
                <w:spacing w:val="-4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it</w:t>
            </w:r>
            <w:r w:rsidRPr="00EF69EC">
              <w:rPr>
                <w:rFonts w:ascii="Calibri Light" w:hAnsi="Calibri Light" w:cs="Calibri Light"/>
                <w:b/>
                <w:spacing w:val="-4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be</w:t>
            </w:r>
            <w:r w:rsidRPr="00EF69EC">
              <w:rPr>
                <w:rFonts w:ascii="Calibri Light" w:hAnsi="Calibri Light" w:cs="Calibri Light"/>
                <w:b/>
                <w:spacing w:val="-1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found?</w:t>
            </w:r>
          </w:p>
        </w:tc>
      </w:tr>
      <w:tr w:rsidR="00B21619" w:rsidRPr="00EF69EC" w14:paraId="4E151816" w14:textId="77777777">
        <w:trPr>
          <w:trHeight w:val="606"/>
        </w:trPr>
        <w:tc>
          <w:tcPr>
            <w:tcW w:w="4962" w:type="dxa"/>
          </w:tcPr>
          <w:p w14:paraId="4C068685" w14:textId="77777777" w:rsidR="00B21619" w:rsidRPr="00EF69EC" w:rsidRDefault="008A146C">
            <w:pPr>
              <w:pStyle w:val="TableParagraph"/>
              <w:spacing w:line="253" w:lineRule="exact"/>
              <w:ind w:left="4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Safeguarding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  <w:r w:rsidRPr="00EF69EC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</w:t>
            </w:r>
            <w:r w:rsidRPr="00EF69EC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procedures</w:t>
            </w:r>
          </w:p>
        </w:tc>
        <w:tc>
          <w:tcPr>
            <w:tcW w:w="4962" w:type="dxa"/>
          </w:tcPr>
          <w:p w14:paraId="31636B38" w14:textId="77777777" w:rsidR="00B21619" w:rsidRPr="00EF69EC" w:rsidRDefault="008A146C">
            <w:pPr>
              <w:pStyle w:val="TableParagraph"/>
              <w:spacing w:line="253" w:lineRule="exact"/>
              <w:ind w:left="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Child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Protection</w:t>
            </w:r>
            <w:r w:rsidRPr="00EF69EC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 Safeguarding Policy</w:t>
            </w:r>
          </w:p>
        </w:tc>
      </w:tr>
      <w:tr w:rsidR="00B21619" w:rsidRPr="00EF69EC" w14:paraId="3CDB37BB" w14:textId="77777777">
        <w:trPr>
          <w:trHeight w:val="645"/>
        </w:trPr>
        <w:tc>
          <w:tcPr>
            <w:tcW w:w="4962" w:type="dxa"/>
          </w:tcPr>
          <w:p w14:paraId="1A49EE8B" w14:textId="77777777" w:rsidR="00B21619" w:rsidRPr="00EF69EC" w:rsidRDefault="008A146C">
            <w:pPr>
              <w:pStyle w:val="TableParagraph"/>
              <w:spacing w:before="2"/>
              <w:ind w:left="4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Procedure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for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responding to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illness</w:t>
            </w:r>
          </w:p>
        </w:tc>
        <w:tc>
          <w:tcPr>
            <w:tcW w:w="4962" w:type="dxa"/>
          </w:tcPr>
          <w:p w14:paraId="21510937" w14:textId="77777777" w:rsidR="00B21619" w:rsidRPr="00EF69EC" w:rsidRDefault="008A146C">
            <w:pPr>
              <w:pStyle w:val="TableParagraph"/>
              <w:spacing w:before="2"/>
              <w:ind w:left="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First</w:t>
            </w:r>
            <w:r w:rsidRPr="00EF69EC">
              <w:rPr>
                <w:rFonts w:ascii="Calibri Light" w:hAnsi="Calibri Light" w:cs="Calibri Light"/>
                <w:b/>
                <w:spacing w:val="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Aid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</w:p>
        </w:tc>
      </w:tr>
      <w:tr w:rsidR="00B21619" w:rsidRPr="00EF69EC" w14:paraId="5F810755" w14:textId="77777777">
        <w:trPr>
          <w:trHeight w:val="558"/>
        </w:trPr>
        <w:tc>
          <w:tcPr>
            <w:tcW w:w="4962" w:type="dxa"/>
          </w:tcPr>
          <w:p w14:paraId="40F5D5FA" w14:textId="77777777" w:rsidR="00B21619" w:rsidRPr="00EF69EC" w:rsidRDefault="008A146C">
            <w:pPr>
              <w:pStyle w:val="TableParagraph"/>
              <w:spacing w:before="2"/>
              <w:ind w:left="4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Administering</w:t>
            </w:r>
            <w:r w:rsidRPr="00EF69EC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medicines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</w:p>
        </w:tc>
        <w:tc>
          <w:tcPr>
            <w:tcW w:w="4962" w:type="dxa"/>
          </w:tcPr>
          <w:p w14:paraId="321EB7E1" w14:textId="77777777" w:rsidR="00B21619" w:rsidRPr="00EF69EC" w:rsidRDefault="008A146C">
            <w:pPr>
              <w:pStyle w:val="TableParagraph"/>
              <w:spacing w:before="2"/>
              <w:ind w:left="6" w:right="4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Supporting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pupils</w:t>
            </w:r>
            <w:r w:rsidRPr="00EF69EC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with</w:t>
            </w:r>
            <w:r w:rsidRPr="00EF69EC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medical conditions</w:t>
            </w:r>
            <w:r w:rsidRPr="00EF69EC">
              <w:rPr>
                <w:rFonts w:ascii="Calibri Light" w:hAnsi="Calibri Light" w:cs="Calibri Light"/>
                <w:b/>
                <w:spacing w:val="-5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</w:p>
        </w:tc>
      </w:tr>
      <w:tr w:rsidR="00B21619" w:rsidRPr="00EF69EC" w14:paraId="6CA42C5F" w14:textId="77777777">
        <w:trPr>
          <w:trHeight w:val="470"/>
        </w:trPr>
        <w:tc>
          <w:tcPr>
            <w:tcW w:w="4962" w:type="dxa"/>
          </w:tcPr>
          <w:p w14:paraId="7403247D" w14:textId="77777777" w:rsidR="00B21619" w:rsidRPr="00EF69EC" w:rsidRDefault="008A146C">
            <w:pPr>
              <w:pStyle w:val="TableParagraph"/>
              <w:spacing w:before="2"/>
              <w:ind w:left="4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Emergency</w:t>
            </w:r>
            <w:r w:rsidRPr="00EF69EC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evacuation</w:t>
            </w:r>
            <w:r w:rsidRPr="00EF69EC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procedure</w:t>
            </w:r>
          </w:p>
        </w:tc>
        <w:tc>
          <w:tcPr>
            <w:tcW w:w="4962" w:type="dxa"/>
          </w:tcPr>
          <w:p w14:paraId="379BBCBB" w14:textId="77777777" w:rsidR="00B21619" w:rsidRPr="00EF69EC" w:rsidRDefault="008A146C">
            <w:pPr>
              <w:pStyle w:val="TableParagraph"/>
              <w:spacing w:before="2"/>
              <w:ind w:left="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Health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 Safety</w:t>
            </w:r>
            <w:r w:rsidRPr="00EF69EC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</w:p>
        </w:tc>
      </w:tr>
      <w:tr w:rsidR="00B21619" w:rsidRPr="00EF69EC" w14:paraId="2E2F07E8" w14:textId="77777777">
        <w:trPr>
          <w:trHeight w:val="527"/>
        </w:trPr>
        <w:tc>
          <w:tcPr>
            <w:tcW w:w="4962" w:type="dxa"/>
          </w:tcPr>
          <w:p w14:paraId="71471B90" w14:textId="77777777" w:rsidR="00B21619" w:rsidRPr="00EF69EC" w:rsidRDefault="008A146C">
            <w:pPr>
              <w:pStyle w:val="TableParagraph"/>
              <w:spacing w:line="253" w:lineRule="exact"/>
              <w:ind w:left="4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Procedure</w:t>
            </w:r>
            <w:r w:rsidRPr="00EF69EC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for checking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the</w:t>
            </w:r>
            <w:r w:rsidRPr="00EF69EC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identity</w:t>
            </w:r>
            <w:r w:rsidRPr="00EF69EC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of</w:t>
            </w:r>
            <w:r w:rsidRPr="00EF69EC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visitors</w:t>
            </w:r>
          </w:p>
        </w:tc>
        <w:tc>
          <w:tcPr>
            <w:tcW w:w="4962" w:type="dxa"/>
          </w:tcPr>
          <w:p w14:paraId="4FF9689C" w14:textId="77777777" w:rsidR="00B21619" w:rsidRPr="00EF69EC" w:rsidRDefault="008A146C">
            <w:pPr>
              <w:pStyle w:val="TableParagraph"/>
              <w:spacing w:line="253" w:lineRule="exact"/>
              <w:ind w:left="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Child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Protection</w:t>
            </w:r>
            <w:r w:rsidRPr="00EF69EC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 Safeguarding Policy</w:t>
            </w:r>
          </w:p>
        </w:tc>
      </w:tr>
      <w:tr w:rsidR="00B21619" w:rsidRPr="00EF69EC" w14:paraId="1A7E2EC3" w14:textId="77777777">
        <w:trPr>
          <w:trHeight w:val="695"/>
        </w:trPr>
        <w:tc>
          <w:tcPr>
            <w:tcW w:w="4962" w:type="dxa"/>
          </w:tcPr>
          <w:p w14:paraId="5D4F23F3" w14:textId="77777777" w:rsidR="00B21619" w:rsidRPr="00EF69EC" w:rsidRDefault="008A146C">
            <w:pPr>
              <w:pStyle w:val="TableParagraph"/>
              <w:spacing w:before="2"/>
              <w:ind w:left="4" w:right="521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Procedures for a parent failing to collect a</w:t>
            </w:r>
            <w:r w:rsidRPr="00EF69EC">
              <w:rPr>
                <w:rFonts w:ascii="Calibri Light" w:hAnsi="Calibri Light" w:cs="Calibri Light"/>
                <w:b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child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for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missing</w:t>
            </w:r>
            <w:r w:rsidRPr="00EF69EC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children</w:t>
            </w:r>
          </w:p>
        </w:tc>
        <w:tc>
          <w:tcPr>
            <w:tcW w:w="4962" w:type="dxa"/>
          </w:tcPr>
          <w:p w14:paraId="402304DB" w14:textId="77777777" w:rsidR="00B21619" w:rsidRPr="00EF69EC" w:rsidRDefault="008A146C">
            <w:pPr>
              <w:pStyle w:val="TableParagraph"/>
              <w:spacing w:before="2"/>
              <w:ind w:left="6" w:right="141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 Child Protection and Safeguarding Policy</w:t>
            </w:r>
            <w:r w:rsidRPr="00EF69EC">
              <w:rPr>
                <w:rFonts w:ascii="Calibri Light" w:hAnsi="Calibri Light" w:cs="Calibri Light"/>
                <w:b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</w:t>
            </w:r>
            <w:r w:rsidRPr="00EF69EC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Attendance Policy</w:t>
            </w:r>
          </w:p>
        </w:tc>
      </w:tr>
      <w:tr w:rsidR="00B21619" w:rsidRPr="00EF69EC" w14:paraId="3059C250" w14:textId="77777777">
        <w:trPr>
          <w:trHeight w:val="520"/>
        </w:trPr>
        <w:tc>
          <w:tcPr>
            <w:tcW w:w="4962" w:type="dxa"/>
          </w:tcPr>
          <w:p w14:paraId="75D4A336" w14:textId="77777777" w:rsidR="00B21619" w:rsidRPr="00EF69EC" w:rsidRDefault="008A146C">
            <w:pPr>
              <w:pStyle w:val="TableParagraph"/>
              <w:spacing w:line="254" w:lineRule="exact"/>
              <w:ind w:left="4" w:right="65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Procedure for dealing with concerns and</w:t>
            </w:r>
            <w:r w:rsidRPr="00EF69EC">
              <w:rPr>
                <w:rFonts w:ascii="Calibri Light" w:hAnsi="Calibri Light" w:cs="Calibri Light"/>
                <w:b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complaints</w:t>
            </w:r>
          </w:p>
        </w:tc>
        <w:tc>
          <w:tcPr>
            <w:tcW w:w="4962" w:type="dxa"/>
          </w:tcPr>
          <w:p w14:paraId="79864D8B" w14:textId="77777777" w:rsidR="00B21619" w:rsidRPr="00EF69EC" w:rsidRDefault="008A146C">
            <w:pPr>
              <w:pStyle w:val="TableParagraph"/>
              <w:spacing w:line="253" w:lineRule="exact"/>
              <w:ind w:left="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Complaints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</w:p>
        </w:tc>
      </w:tr>
      <w:bookmarkEnd w:id="0"/>
    </w:tbl>
    <w:p w14:paraId="7E80316E" w14:textId="77777777" w:rsidR="008A146C" w:rsidRPr="00EF69EC" w:rsidRDefault="008A146C">
      <w:pPr>
        <w:rPr>
          <w:rFonts w:ascii="Calibri Light" w:hAnsi="Calibri Light" w:cs="Calibri Light"/>
        </w:rPr>
      </w:pPr>
    </w:p>
    <w:sectPr w:rsidR="008A146C" w:rsidRPr="00EF69EC">
      <w:pgSz w:w="11910" w:h="16840"/>
      <w:pgMar w:top="620" w:right="520" w:bottom="1260" w:left="62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C9B4A" w14:textId="77777777" w:rsidR="008A146C" w:rsidRDefault="008A146C">
      <w:r>
        <w:separator/>
      </w:r>
    </w:p>
  </w:endnote>
  <w:endnote w:type="continuationSeparator" w:id="0">
    <w:p w14:paraId="5672E306" w14:textId="77777777" w:rsidR="008A146C" w:rsidRDefault="008A146C">
      <w:r>
        <w:continuationSeparator/>
      </w:r>
    </w:p>
  </w:endnote>
  <w:endnote w:type="continuationNotice" w:id="1">
    <w:p w14:paraId="377F70A7" w14:textId="77777777" w:rsidR="00AF5626" w:rsidRDefault="00AF5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6919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2B780A" w14:textId="77777777" w:rsidR="008A146C" w:rsidRDefault="008A146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A90F5E" w14:textId="77777777" w:rsidR="008A146C" w:rsidRDefault="008A146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21ED" w14:textId="3284C7AC" w:rsidR="008A146C" w:rsidRDefault="008A14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011C813" wp14:editId="1B15E87D">
              <wp:simplePos x="0" y="0"/>
              <wp:positionH relativeFrom="page">
                <wp:posOffset>444500</wp:posOffset>
              </wp:positionH>
              <wp:positionV relativeFrom="page">
                <wp:posOffset>9671685</wp:posOffset>
              </wp:positionV>
              <wp:extent cx="3566795" cy="412115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79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05966" w14:textId="0D8B8D1B" w:rsidR="008A146C" w:rsidRDefault="008A146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1C8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pt;margin-top:761.55pt;width:280.85pt;height:32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sI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NKTHXGQWXgdD+Amz7ANnTZMlXDnai+KsTFqiV8S2+kFGNLSQ3Z+eame3Z1&#10;wlEGZDN+EDWEITstLNChkb0pHRQDATp06fHUGZNKBZuXURwv0gijCs5CP/D9yIYg2Xx7kEq/o6JH&#10;xsixhM5bdLK/U9pkQ7LZxQTjomRdZ7vf8Wcb4DjtQGy4as5MFraZP1IvXSfrJHTCIF47oVcUzk25&#10;Cp249BdRcVmsVoX/08T1w6xldU25CTMLyw//rHFHiU+SOElLiY7VBs6kpOR2s+ok2hMQdmm/Y0HO&#10;3NznadgiAJcXlPwg9G6D1CnjZOGEZRg56cJLHM9Pb9PYC9OwKJ9TumOc/jslNOY4jYJoEtNvuXn2&#10;e82NZD3TMDo61uc4OTmRzEhwzWvbWk1YN9lnpTDpP5UC2j032grWaHRSqz5sDvZlxCa6EfNG1I+g&#10;YClAYCBTGHtgtEJ+x2iEEZJj9W1HJMWoe8/hFZh5MxtyNjazQXgFV3OsMZrMlZ7m0m6QbNsC8vTO&#10;uLiBl9IwK+KnLI7vC8aC5XIcYWbunP9br6dBu/wFAAD//wMAUEsDBBQABgAIAAAAIQDdadhu4QAA&#10;AAwBAAAPAAAAZHJzL2Rvd25yZXYueG1sTI/BTsMwEETvSPyDtUjcqJ1WpCHEqSoEJyREGg4cndhN&#10;rMbrELtt+Hu2p3Lc2dHMm2Izu4GdzBSsRwnJQgAz2HptsZPwVb89ZMBCVKjV4NFI+DUBNuXtTaFy&#10;7c9YmdMudoxCMORKQh/jmHMe2t44FRZ+NEi/vZ+cinROHdeTOlO4G/hSiJQ7ZZEaejWal960h93R&#10;Sdh+Y/Vqfz6az2pf2bp+EvieHqS8v5u3z8CimePVDBd8QoeSmBp/RB3YIGEtaEok/XG5SoCRI10l&#10;a2DNRcoyAbws+P8R5R8AAAD//wMAUEsBAi0AFAAGAAgAAAAhALaDOJL+AAAA4QEAABMAAAAAAAAA&#10;AAAAAAAAAAAAAFtDb250ZW50X1R5cGVzXS54bWxQSwECLQAUAAYACAAAACEAOP0h/9YAAACUAQAA&#10;CwAAAAAAAAAAAAAAAAAvAQAAX3JlbHMvLnJlbHNQSwECLQAUAAYACAAAACEAm5u7CLACAACwBQAA&#10;DgAAAAAAAAAAAAAAAAAuAgAAZHJzL2Uyb0RvYy54bWxQSwECLQAUAAYACAAAACEA3WnYbuEAAAAM&#10;AQAADwAAAAAAAAAAAAAAAAAKBQAAZHJzL2Rvd25yZXYueG1sUEsFBgAAAAAEAAQA8wAAABgGAAAA&#10;AA==&#10;" filled="f" stroked="f">
              <v:textbox inset="0,0,0,0">
                <w:txbxContent>
                  <w:p w14:paraId="09A05966" w14:textId="0D8B8D1B" w:rsidR="008A146C" w:rsidRDefault="008A146C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5355366" wp14:editId="0B05B3E9">
              <wp:simplePos x="0" y="0"/>
              <wp:positionH relativeFrom="page">
                <wp:posOffset>6718300</wp:posOffset>
              </wp:positionH>
              <wp:positionV relativeFrom="page">
                <wp:posOffset>9917430</wp:posOffset>
              </wp:positionV>
              <wp:extent cx="400050" cy="16573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C173A" w14:textId="77777777" w:rsidR="008A146C" w:rsidRDefault="008A146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355366" id="Text Box 7" o:spid="_x0000_s1027" type="#_x0000_t202" style="position:absolute;margin-left:529pt;margin-top:780.9pt;width:31.5pt;height:13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e3rwIAAK8FAAAOAAAAZHJzL2Uyb0RvYy54bWysVG1vmzAQ/j5p/8HydwqkQAIqqZIQpknd&#10;i9TuBzhggjWwme0Eumn/fWcT0rTVpGkbH6zDvnvu7bm7uR3aBh2pVEzwFPtXHkaUF6JkfJ/iLw+5&#10;s8BIacJL0ghOU/xIFb5dvn1z03cJnYlaNCWVCEC4SvouxbXWXeK6qqhpS9SV6CiHx0rIlmj4lXu3&#10;lKQH9LZxZ54Xub2QZSdFQZWC22x8xEuLX1W00J+qSlGNmhRDbNqe0p47c7rLG5LsJelqVpzCIH8R&#10;RUsYB6dnqIxogg6SvYJqWSGFEpW+KkTriqpiBbU5QDa+9yKb+5p01OYCxVHduUzq/8EWH4+fJWJl&#10;iiOMOGmhRQ900GgtBjQ31ek7lYDSfQdqeoBr6LLNVHV3oviqEBebmvA9XUkp+pqSEqLzjaV7YTri&#10;KAOy6z+IEtyQgxYWaKhka0oHxUCADl16PHfGhFLAZeB5XggvBTz5UTi/Dq0HkkzGnVT6HRUtMkKK&#10;JTTegpPjndImGJJMKsYXFzlrGtv8hj+7AMXxBlyDqXkzQdhe/oi9eLvYLgInmEVbJ/CyzFnlm8CJ&#10;cn8eZtfZZpP5P41fP0hqVpaUGzcTr/zgz/p2YvjIiDOzlGhYaeBMSErud5tGoiMBXuf2OxXkQs19&#10;HoYtAuTyIiV/FnjrWezk0WLuBHkQOvHcWzieH6/jyAviIMufp3THOP33lFCf4jichSOXfpsb9B2+&#10;17mRpGUaNkfD2hQvzkokMQzc8tK2VhPWjPJFKUz4T6WAdk+Ntnw1FB3JqofdYAfjPAY7UT4CgaUA&#10;ggEXYeuBUAv5HaMeNkiK1bcDkRSj5j2HITDrZhLkJOwmgfACTFOsMRrFjR7X0qGTbF8D8jhmXKxg&#10;UCpmSWwmaoziNF6wFWwupw1m1s7lv9V62rPLXwAAAP//AwBQSwMEFAAGAAgAAAAhAK/L2EXgAAAA&#10;DwEAAA8AAABkcnMvZG93bnJldi54bWxMT8tOwzAQvCPxD9YicaN2KjWkIU5VITghIdJw4OjEbmI1&#10;XofYbcPfsznBbeeh2ZliN7uBXcwUrEcJyUoAM9h6bbGT8Fm/PmTAQlSo1eDRSPgxAXbl7U2hcu2v&#10;WJnLIXaMQjDkSkIf45hzHtreOBVWfjRI2tFPTkWCU8f1pK4U7ga+FiLlTlmkD70azXNv2tPh7CTs&#10;v7B6sd/vzUd1rGxdbwW+pScp7+/m/ROwaOb4Z4alPlWHkjo1/ow6sIGw2GQ0JtK1SRNasXiSdUJc&#10;s3DZ4xZ4WfD/O8pfAAAA//8DAFBLAQItABQABgAIAAAAIQC2gziS/gAAAOEBAAATAAAAAAAAAAAA&#10;AAAAAAAAAABbQ29udGVudF9UeXBlc10ueG1sUEsBAi0AFAAGAAgAAAAhADj9If/WAAAAlAEAAAsA&#10;AAAAAAAAAAAAAAAALwEAAF9yZWxzLy5yZWxzUEsBAi0AFAAGAAgAAAAhALHU97evAgAArwUAAA4A&#10;AAAAAAAAAAAAAAAALgIAAGRycy9lMm9Eb2MueG1sUEsBAi0AFAAGAAgAAAAhAK/L2EXgAAAADwEA&#10;AA8AAAAAAAAAAAAAAAAACQUAAGRycy9kb3ducmV2LnhtbFBLBQYAAAAABAAEAPMAAAAWBgAAAAA=&#10;" filled="f" stroked="f">
              <v:textbox inset="0,0,0,0">
                <w:txbxContent>
                  <w:p w14:paraId="714C173A" w14:textId="77777777" w:rsidR="008A146C" w:rsidRDefault="008A146C">
                    <w:pPr>
                      <w:pStyle w:val="BodyText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F34A" w14:textId="5A43516D" w:rsidR="008A146C" w:rsidRDefault="008A14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CD495E" wp14:editId="3E4E3B3C">
              <wp:simplePos x="0" y="0"/>
              <wp:positionH relativeFrom="page">
                <wp:posOffset>444500</wp:posOffset>
              </wp:positionH>
              <wp:positionV relativeFrom="page">
                <wp:posOffset>9660890</wp:posOffset>
              </wp:positionV>
              <wp:extent cx="3977005" cy="4229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00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6FF1C" w14:textId="77777777" w:rsidR="008A146C" w:rsidRDefault="008A146C">
                          <w:pPr>
                            <w:spacing w:before="3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4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https://www.gov.uk/government/publications/development-matters--2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D49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5pt;margin-top:760.7pt;width:313.15pt;height:33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Hnsw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OMOGmhRA900GgtBjQz2ek7lYDTfQdueoBtqLKNVHV3oviuEBebmvA9XUkp+pqSEtj55qb77OqI&#10;owzIrv8kSniGHLSwQEMlW5M6SAYCdKjS47kyhkoBm9fxYuF5QLGAszAIYt+WziXJdLuTSn+gokXG&#10;SLGEylt0crxT2rAhyeRiHuMiZ01jq9/wFxvgOO7A23DVnBkWtphPsRdvo20UOmEw3zqhl2XOKt+E&#10;zjz3F7PsOttsMv+XedcPk5qVJeXmmUlYfvhnhTtJfJTEWVpKNKw0cIaSkvvdppHoSEDYuf1szuHk&#10;4ua+pGGTALG8CskPQm8dxE4+jxZOmIczJ154keP58Tqee2EcZvnLkO4Yp/8eEupTHM+C2SimC+lX&#10;sXn2exsbSVqmYXQ0rE1xdHYiiZHglpe2tJqwZrSfpcLQv6QCyj0V2grWaHRUqx52g+2MaOqDnSgf&#10;QcFSgMBApjD2wKiF/IlRDyMkxerHgUiKUfORQxeYeTMZcjJ2k0F4AVdTrDEazY0e59Khk2xfA/LY&#10;Z1ysoFMqZkVsWmpkceovGAs2ltMIM3Pn+b/1ugza5W8AAAD//wMAUEsDBBQABgAIAAAAIQDlIk6t&#10;4QAAAAwBAAAPAAAAZHJzL2Rvd25yZXYueG1sTI/BTsMwEETvSPyDtZW4UbsFQprGqSoEJyTUNBw4&#10;OvE2sRqvQ+y24e9xT3Dc2dHMm3wz2Z6dcfTGkYTFXABDapw21Er4rN7uU2A+KNKqd4QSftDDpri9&#10;yVWm3YVKPO9Dy2II+UxJ6EIYMs5906FVfu4GpPg7uNGqEM+x5XpUlxhue74UIuFWGYoNnRrwpcPm&#10;uD9ZCdsvKl/N90e9Kw+lqaqVoPfkKOXdbNqugQWcwp8ZrvgRHYrIVLsTac96Cc8iTglRf1ouHoFF&#10;R7JKHoDVVylNBfAi5/9HFL8AAAD//wMAUEsBAi0AFAAGAAgAAAAhALaDOJL+AAAA4QEAABMAAAAA&#10;AAAAAAAAAAAAAAAAAFtDb250ZW50X1R5cGVzXS54bWxQSwECLQAUAAYACAAAACEAOP0h/9YAAACU&#10;AQAACwAAAAAAAAAAAAAAAAAvAQAAX3JlbHMvLnJlbHNQSwECLQAUAAYACAAAACEAkaYR57MCAACw&#10;BQAADgAAAAAAAAAAAAAAAAAuAgAAZHJzL2Uyb0RvYy54bWxQSwECLQAUAAYACAAAACEA5SJOreEA&#10;AAAMAQAADwAAAAAAAAAAAAAAAAANBQAAZHJzL2Rvd25yZXYueG1sUEsFBgAAAAAEAAQA8wAAABsG&#10;AAAAAA==&#10;" filled="f" stroked="f">
              <v:textbox inset="0,0,0,0">
                <w:txbxContent>
                  <w:p w14:paraId="7076FF1C" w14:textId="77777777" w:rsidR="008A146C" w:rsidRDefault="008A146C">
                    <w:pPr>
                      <w:spacing w:before="38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4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https://www.gov.uk/government/publications/development-matters--2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38488C5" wp14:editId="714C1FDC">
              <wp:simplePos x="0" y="0"/>
              <wp:positionH relativeFrom="page">
                <wp:posOffset>6718300</wp:posOffset>
              </wp:positionH>
              <wp:positionV relativeFrom="page">
                <wp:posOffset>9917430</wp:posOffset>
              </wp:positionV>
              <wp:extent cx="40005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D5B96" w14:textId="77777777" w:rsidR="008A146C" w:rsidRDefault="008A146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488C5" id="Text Box 4" o:spid="_x0000_s1029" type="#_x0000_t202" style="position:absolute;margin-left:529pt;margin-top:780.9pt;width:31.5pt;height:13.0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TCrwIAAK8FAAAOAAAAZHJzL2Uyb0RvYy54bWysVF1vmzAUfZ+0/2D5nQKpSQIqqdoQpknd&#10;h9TuBzhggjWwme0Eumn/fdcmpGmrSdM2HqyLfX3uxzm+V9dD26ADU5pLkeLwIsCIiUKWXOxS/OUh&#10;95YYaUNFSRspWIofmcbXq7dvrvouYTNZy6ZkCgGI0Enfpbg2pkt8Xxc1a6m+kB0TcFhJ1VIDv2rn&#10;l4r2gN42/iwI5n4vVdkpWTCtYTcbD/HK4VcVK8ynqtLMoCbFkJtxq3Lr1q7+6oomO0W7mhfHNOhf&#10;ZNFSLiDoCSqjhqK94q+gWl4oqWVlLgrZ+rKqeMFcDVBNGLyo5r6mHXO1QHN0d2qT/n+wxcfDZ4V4&#10;mWKCkaAtUPTABoNu5YCI7U7f6QSc7jtwMwNsA8uuUt3dyeKrRkKuayp27EYp2deMlpBdaG/6Z1dH&#10;HG1Btv0HWUIYujfSAQ2Vam3roBkI0IGlxxMzNpUCNkkQBBGcFHAUzqPFZeQi0GS63Clt3jHZImuk&#10;WAHxDpwe7rSxydBkcrGxhMx50zjyG/FsAxzHHQgNV+2ZTcJx+SMO4s1ysyQemc03HgmyzLvJ18Sb&#10;5+Eiyi6z9ToLf9q4IUlqXpZM2DCTrkLyZ7wdFT4q4qQsLRteWjibkla77bpR6EBB17n7jg05c/Of&#10;p+GaALW8KCmckeB2Fnv5fLnwSE4iL14ESy8I49t4HpCYZPnzku64YP9eEupTHEezaNTSb2sD3uF7&#10;XRtNWm5gcjS8TfHy5EQTq8CNKB21hvJmtM9aYdN/agXQPRHt9GolOorVDNvBPYzYRrda3sryEQSs&#10;JAgMtAhTD4xaqu8Y9TBBUqy/7aliGDXvBTwCO24mQ03GdjKoKOBqig1Go7k241jad4rvakAen5mQ&#10;N/BQKu5E/JTF8XnBVHC1HCeYHTvn/87rac6ufgEAAP//AwBQSwMEFAAGAAgAAAAhAK/L2EXgAAAA&#10;DwEAAA8AAABkcnMvZG93bnJldi54bWxMT8tOwzAQvCPxD9YicaN2KjWkIU5VITghIdJw4OjEbmI1&#10;XofYbcPfsznBbeeh2ZliN7uBXcwUrEcJyUoAM9h6bbGT8Fm/PmTAQlSo1eDRSPgxAXbl7U2hcu2v&#10;WJnLIXaMQjDkSkIf45hzHtreOBVWfjRI2tFPTkWCU8f1pK4U7ga+FiLlTlmkD70azXNv2tPh7CTs&#10;v7B6sd/vzUd1rGxdbwW+pScp7+/m/ROwaOb4Z4alPlWHkjo1/ow6sIGw2GQ0JtK1SRNasXiSdUJc&#10;s3DZ4xZ4WfD/O8pfAAAA//8DAFBLAQItABQABgAIAAAAIQC2gziS/gAAAOEBAAATAAAAAAAAAAAA&#10;AAAAAAAAAABbQ29udGVudF9UeXBlc10ueG1sUEsBAi0AFAAGAAgAAAAhADj9If/WAAAAlAEAAAsA&#10;AAAAAAAAAAAAAAAALwEAAF9yZWxzLy5yZWxzUEsBAi0AFAAGAAgAAAAhANRhZMKvAgAArwUAAA4A&#10;AAAAAAAAAAAAAAAALgIAAGRycy9lMm9Eb2MueG1sUEsBAi0AFAAGAAgAAAAhAK/L2EXgAAAADwEA&#10;AA8AAAAAAAAAAAAAAAAACQUAAGRycy9kb3ducmV2LnhtbFBLBQYAAAAABAAEAPMAAAAWBgAAAAA=&#10;" filled="f" stroked="f">
              <v:textbox inset="0,0,0,0">
                <w:txbxContent>
                  <w:p w14:paraId="632D5B96" w14:textId="77777777" w:rsidR="008A146C" w:rsidRDefault="008A146C">
                    <w:pPr>
                      <w:pStyle w:val="BodyText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7C82" w14:textId="11A00597" w:rsidR="008A146C" w:rsidRDefault="008A14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E7FBD84" wp14:editId="1FB58445">
              <wp:simplePos x="0" y="0"/>
              <wp:positionH relativeFrom="page">
                <wp:posOffset>444500</wp:posOffset>
              </wp:positionH>
              <wp:positionV relativeFrom="page">
                <wp:posOffset>9917430</wp:posOffset>
              </wp:positionV>
              <wp:extent cx="208089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26ED8" w14:textId="77777777" w:rsidR="008A146C" w:rsidRDefault="008A146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B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pt;margin-top:780.9pt;width:163.85pt;height:13.0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8m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PwYi9OIoxKOPMX0fIy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vZl+HZMGDVvRfUI&#10;EpYCFAY6hbkHRiPkd4wGmCEZVt/2RFKM2vccnoEZOLMhZ2M7G4SXcDXDGqPJXOtpMO17yXYNIE8P&#10;jYsbeCo1syp+yuL4wGAuWDLHGWYGz/m/9XqatKtfAAAA//8DAFBLAwQUAAYACAAAACEAQhWc2OAA&#10;AAAMAQAADwAAAGRycy9kb3ducmV2LnhtbEyPwU7DMBBE70j8g7WVuFG7IJImjVNVCE5IiDQcODqx&#10;m1iN1yF22/D3bE9w3NnRzLxiO7uBnc0UrEcJq6UAZrD12mIn4bN+vV8DC1GhVoNHI+HHBNiWtzeF&#10;yrW/YGXO+9gxCsGQKwl9jGPOeWh741RY+tEg/Q5+cirSOXVcT+pC4W7gD0Ik3CmL1NCr0Tz3pj3u&#10;T07C7gurF/v93nxUh8rWdSbwLTlKebeYdxtg0czxzwzX+TQdStrU+BPqwAYJqSCUSPpTsiIGcjxm&#10;aQqsuUrrNANeFvw/RPkLAAD//wMAUEsBAi0AFAAGAAgAAAAhALaDOJL+AAAA4QEAABMAAAAAAAAA&#10;AAAAAAAAAAAAAFtDb250ZW50X1R5cGVzXS54bWxQSwECLQAUAAYACAAAACEAOP0h/9YAAACUAQAA&#10;CwAAAAAAAAAAAAAAAAAvAQAAX3JlbHMvLnJlbHNQSwECLQAUAAYACAAAACEAe8wvJrECAACxBQAA&#10;DgAAAAAAAAAAAAAAAAAuAgAAZHJzL2Uyb0RvYy54bWxQSwECLQAUAAYACAAAACEAQhWc2OAAAAAM&#10;AQAADwAAAAAAAAAAAAAAAAALBQAAZHJzL2Rvd25yZXYueG1sUEsFBgAAAAAEAAQA8wAAABgGAAAA&#10;AA==&#10;" filled="f" stroked="f">
              <v:textbox inset="0,0,0,0">
                <w:txbxContent>
                  <w:p w14:paraId="79F26ED8" w14:textId="77777777" w:rsidR="008A146C" w:rsidRDefault="008A146C">
                    <w:pPr>
                      <w:pStyle w:val="BodyText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25964387" wp14:editId="275C26EF">
              <wp:simplePos x="0" y="0"/>
              <wp:positionH relativeFrom="page">
                <wp:posOffset>6647180</wp:posOffset>
              </wp:positionH>
              <wp:positionV relativeFrom="page">
                <wp:posOffset>9917430</wp:posOffset>
              </wp:positionV>
              <wp:extent cx="4978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C1A09" w14:textId="77777777" w:rsidR="008A146C" w:rsidRDefault="008A146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64387" id="Text Box 1" o:spid="_x0000_s1031" type="#_x0000_t202" style="position:absolute;margin-left:523.4pt;margin-top:780.9pt;width:39.2pt;height:13.0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q2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2G8iEI4KeDIn88W1zMTm0uS6XInlX5HRYuM&#10;kWIJhbfg5Hin9Og6uZi3uMhZ09jiN/zZBmCOO/A0XDVnJghbyx+xF2+jbRQ6YTDfOqGXZc4q34TO&#10;PPcXs+w622wy/6d51w+TmpUl5eaZSVd++Gd1Oyl8VMRZWUo0rDRwJiQl97tNI9GRgK5z+50ScuHm&#10;Pg/D5gu4vKDkB6G3DmInn0cLJ8zDmRMvvMjx/Hgdz70wDrP8OaU7xum/U0J9iuNZMBu19Ftunv1e&#10;cyNJyzRMjoa1KY7OTiQxCtzy0pZWE9aM9kUqTPhPqYByT4W2ejUSHcWqh91gG8M/98FOlI+gYClA&#10;YSBGGHtg1EJ+x6iHEZJi9e1AJMWoec+hC8y8mQw5GbvJILyAqynWGI3mRo9z6dBJtq8BeewzLlbQ&#10;KRWzKjYtNUYBFMwCxoIlcxphZu5crq3X06Bd/gIAAP//AwBQSwMEFAAGAAgAAAAhAODpZ03iAAAA&#10;DwEAAA8AAABkcnMvZG93bnJldi54bWxMj8FOwzAQRO9I/QdrK3GjTiIa2hCnqhCckBBpOHB0Yjex&#10;Gq9D7Lbh79mc6G1mdzT7Nt9NtmcXPXrjUEC8ioBpbJwy2Ar4qt4eNsB8kKhk71AL+NUedsXiLpeZ&#10;clcs9eUQWkYl6DMpoAthyDj3Taet9Cs3aKTd0Y1WBrJjy9Uor1Rue55EUcqtNEgXOjnol043p8PZ&#10;Cth/Y/lqfj7qz/JYmqraRvienoS4X077Z2BBT+E/DDM+oUNBTLU7o/KsJx89psQeSK3TmNSciZN1&#10;AqyeZ5unLfAi57d/FH8AAAD//wMAUEsBAi0AFAAGAAgAAAAhALaDOJL+AAAA4QEAABMAAAAAAAAA&#10;AAAAAAAAAAAAAFtDb250ZW50X1R5cGVzXS54bWxQSwECLQAUAAYACAAAACEAOP0h/9YAAACUAQAA&#10;CwAAAAAAAAAAAAAAAAAvAQAAX3JlbHMvLnJlbHNQSwECLQAUAAYACAAAACEARIwqtq8CAACwBQAA&#10;DgAAAAAAAAAAAAAAAAAuAgAAZHJzL2Uyb0RvYy54bWxQSwECLQAUAAYACAAAACEA4OlnTeIAAAAP&#10;AQAADwAAAAAAAAAAAAAAAAAJBQAAZHJzL2Rvd25yZXYueG1sUEsFBgAAAAAEAAQA8wAAABgGAAAA&#10;AA==&#10;" filled="f" stroked="f">
              <v:textbox inset="0,0,0,0">
                <w:txbxContent>
                  <w:p w14:paraId="008C1A09" w14:textId="77777777" w:rsidR="008A146C" w:rsidRDefault="008A146C">
                    <w:pPr>
                      <w:pStyle w:val="BodyText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46B4B" w14:textId="77777777" w:rsidR="008A146C" w:rsidRDefault="008A146C">
      <w:r>
        <w:separator/>
      </w:r>
    </w:p>
  </w:footnote>
  <w:footnote w:type="continuationSeparator" w:id="0">
    <w:p w14:paraId="3F88E674" w14:textId="77777777" w:rsidR="008A146C" w:rsidRDefault="008A146C">
      <w:r>
        <w:continuationSeparator/>
      </w:r>
    </w:p>
  </w:footnote>
  <w:footnote w:type="continuationNotice" w:id="1">
    <w:p w14:paraId="77221D16" w14:textId="77777777" w:rsidR="00AF5626" w:rsidRDefault="00AF56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A36"/>
    <w:multiLevelType w:val="hybridMultilevel"/>
    <w:tmpl w:val="359891A4"/>
    <w:lvl w:ilvl="0" w:tplc="DD30F8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68458A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4EEE5F74">
      <w:numFmt w:val="bullet"/>
      <w:lvlText w:val="•"/>
      <w:lvlJc w:val="left"/>
      <w:pPr>
        <w:ind w:left="2809" w:hanging="361"/>
      </w:pPr>
      <w:rPr>
        <w:rFonts w:hint="default"/>
        <w:lang w:val="en-US" w:eastAsia="en-US" w:bidi="ar-SA"/>
      </w:rPr>
    </w:lvl>
    <w:lvl w:ilvl="3" w:tplc="4E50CAB6">
      <w:numFmt w:val="bullet"/>
      <w:lvlText w:val="•"/>
      <w:lvlJc w:val="left"/>
      <w:pPr>
        <w:ind w:left="3803" w:hanging="361"/>
      </w:pPr>
      <w:rPr>
        <w:rFonts w:hint="default"/>
        <w:lang w:val="en-US" w:eastAsia="en-US" w:bidi="ar-SA"/>
      </w:rPr>
    </w:lvl>
    <w:lvl w:ilvl="4" w:tplc="38E4DD2A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5" w:tplc="3F0C1150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893A067E">
      <w:numFmt w:val="bullet"/>
      <w:lvlText w:val="•"/>
      <w:lvlJc w:val="left"/>
      <w:pPr>
        <w:ind w:left="6787" w:hanging="361"/>
      </w:pPr>
      <w:rPr>
        <w:rFonts w:hint="default"/>
        <w:lang w:val="en-US" w:eastAsia="en-US" w:bidi="ar-SA"/>
      </w:rPr>
    </w:lvl>
    <w:lvl w:ilvl="7" w:tplc="88F81E3E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9CA8789A">
      <w:numFmt w:val="bullet"/>
      <w:lvlText w:val="•"/>
      <w:lvlJc w:val="left"/>
      <w:pPr>
        <w:ind w:left="877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4753183"/>
    <w:multiLevelType w:val="hybridMultilevel"/>
    <w:tmpl w:val="42B6BDB6"/>
    <w:lvl w:ilvl="0" w:tplc="841CBDB4">
      <w:start w:val="1"/>
      <w:numFmt w:val="decimal"/>
      <w:lvlText w:val="%1."/>
      <w:lvlJc w:val="left"/>
      <w:pPr>
        <w:ind w:left="347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3D4BE0C">
      <w:start w:val="1"/>
      <w:numFmt w:val="decimal"/>
      <w:lvlText w:val="%2."/>
      <w:lvlJc w:val="left"/>
      <w:pPr>
        <w:ind w:left="820" w:hanging="361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477E0752">
      <w:numFmt w:val="bullet"/>
      <w:lvlText w:val=""/>
      <w:lvlJc w:val="left"/>
      <w:pPr>
        <w:ind w:left="100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2E641BEA">
      <w:numFmt w:val="bullet"/>
      <w:lvlText w:val="•"/>
      <w:lvlJc w:val="left"/>
      <w:pPr>
        <w:ind w:left="2220" w:hanging="171"/>
      </w:pPr>
      <w:rPr>
        <w:rFonts w:hint="default"/>
        <w:lang w:val="en-US" w:eastAsia="en-US" w:bidi="ar-SA"/>
      </w:rPr>
    </w:lvl>
    <w:lvl w:ilvl="4" w:tplc="2BBE5CDC">
      <w:numFmt w:val="bullet"/>
      <w:lvlText w:val="•"/>
      <w:lvlJc w:val="left"/>
      <w:pPr>
        <w:ind w:left="3441" w:hanging="171"/>
      </w:pPr>
      <w:rPr>
        <w:rFonts w:hint="default"/>
        <w:lang w:val="en-US" w:eastAsia="en-US" w:bidi="ar-SA"/>
      </w:rPr>
    </w:lvl>
    <w:lvl w:ilvl="5" w:tplc="C066BD88">
      <w:numFmt w:val="bullet"/>
      <w:lvlText w:val="•"/>
      <w:lvlJc w:val="left"/>
      <w:pPr>
        <w:ind w:left="4662" w:hanging="171"/>
      </w:pPr>
      <w:rPr>
        <w:rFonts w:hint="default"/>
        <w:lang w:val="en-US" w:eastAsia="en-US" w:bidi="ar-SA"/>
      </w:rPr>
    </w:lvl>
    <w:lvl w:ilvl="6" w:tplc="87ECF970">
      <w:numFmt w:val="bullet"/>
      <w:lvlText w:val="•"/>
      <w:lvlJc w:val="left"/>
      <w:pPr>
        <w:ind w:left="5883" w:hanging="171"/>
      </w:pPr>
      <w:rPr>
        <w:rFonts w:hint="default"/>
        <w:lang w:val="en-US" w:eastAsia="en-US" w:bidi="ar-SA"/>
      </w:rPr>
    </w:lvl>
    <w:lvl w:ilvl="7" w:tplc="D3CAA5B4">
      <w:numFmt w:val="bullet"/>
      <w:lvlText w:val="•"/>
      <w:lvlJc w:val="left"/>
      <w:pPr>
        <w:ind w:left="7104" w:hanging="171"/>
      </w:pPr>
      <w:rPr>
        <w:rFonts w:hint="default"/>
        <w:lang w:val="en-US" w:eastAsia="en-US" w:bidi="ar-SA"/>
      </w:rPr>
    </w:lvl>
    <w:lvl w:ilvl="8" w:tplc="8A6CBA28">
      <w:numFmt w:val="bullet"/>
      <w:lvlText w:val="•"/>
      <w:lvlJc w:val="left"/>
      <w:pPr>
        <w:ind w:left="8324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2B5351FD"/>
    <w:multiLevelType w:val="hybridMultilevel"/>
    <w:tmpl w:val="48BCE7A2"/>
    <w:lvl w:ilvl="0" w:tplc="EB12BB7C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37062A1C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EDCAE696">
      <w:numFmt w:val="bullet"/>
      <w:lvlText w:val="•"/>
      <w:lvlJc w:val="left"/>
      <w:pPr>
        <w:ind w:left="2809" w:hanging="361"/>
      </w:pPr>
      <w:rPr>
        <w:rFonts w:hint="default"/>
        <w:lang w:val="en-US" w:eastAsia="en-US" w:bidi="ar-SA"/>
      </w:rPr>
    </w:lvl>
    <w:lvl w:ilvl="3" w:tplc="AEEE616E">
      <w:numFmt w:val="bullet"/>
      <w:lvlText w:val="•"/>
      <w:lvlJc w:val="left"/>
      <w:pPr>
        <w:ind w:left="3803" w:hanging="361"/>
      </w:pPr>
      <w:rPr>
        <w:rFonts w:hint="default"/>
        <w:lang w:val="en-US" w:eastAsia="en-US" w:bidi="ar-SA"/>
      </w:rPr>
    </w:lvl>
    <w:lvl w:ilvl="4" w:tplc="5608FA1C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5" w:tplc="C0889EE2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D2A0E7F6">
      <w:numFmt w:val="bullet"/>
      <w:lvlText w:val="•"/>
      <w:lvlJc w:val="left"/>
      <w:pPr>
        <w:ind w:left="6787" w:hanging="361"/>
      </w:pPr>
      <w:rPr>
        <w:rFonts w:hint="default"/>
        <w:lang w:val="en-US" w:eastAsia="en-US" w:bidi="ar-SA"/>
      </w:rPr>
    </w:lvl>
    <w:lvl w:ilvl="7" w:tplc="6E08AD7A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CB38AEAA">
      <w:numFmt w:val="bullet"/>
      <w:lvlText w:val="•"/>
      <w:lvlJc w:val="left"/>
      <w:pPr>
        <w:ind w:left="877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10077E7"/>
    <w:multiLevelType w:val="multilevel"/>
    <w:tmpl w:val="A0EE44D8"/>
    <w:lvl w:ilvl="0">
      <w:start w:val="4"/>
      <w:numFmt w:val="decimal"/>
      <w:lvlText w:val="%1"/>
      <w:lvlJc w:val="left"/>
      <w:pPr>
        <w:ind w:left="469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9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00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2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3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4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17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19"/>
    <w:rsid w:val="00723A6E"/>
    <w:rsid w:val="00723B7F"/>
    <w:rsid w:val="008A146C"/>
    <w:rsid w:val="0095382C"/>
    <w:rsid w:val="00AF5626"/>
    <w:rsid w:val="00B21619"/>
    <w:rsid w:val="00EF69EC"/>
    <w:rsid w:val="00F5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4EC5DD89"/>
  <w15:docId w15:val="{43EC3D48-019B-45BA-A73D-1EEB04F9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13" w:hanging="46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9"/>
      <w:ind w:left="680" w:right="795"/>
      <w:jc w:val="center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738" w:right="736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68" w:lineRule="exact"/>
      <w:ind w:left="820" w:hanging="361"/>
      <w:outlineLvl w:val="3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469" w:hanging="37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4272" w:right="316" w:hanging="4041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F6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E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F6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E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F50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early-years-foundation-stage-framework--2" TargetMode="External"/><Relationship Id="rId18" Type="http://schemas.openxmlformats.org/officeDocument/2006/relationships/hyperlink" Target="https://www.gov.uk/government/publications/improving-oral-health-supervised-tooth-brushing-programme-toolk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improving-oral-health-supervised-tooth-brushing-programme-toolki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gov.uk/government/publications/improving-oral-health-supervised-tooth-brushing-programme-toolk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gov.uk/government/publications/early-years-foundation-stage-framework--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help-for-early-years-providers.education.gov.uk/safeguarding-and-welfare/food-safe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early-years-foundation-stage-framework--2" TargetMode="External"/><Relationship Id="rId22" Type="http://schemas.openxmlformats.org/officeDocument/2006/relationships/hyperlink" Target="https://assets.publishing.service.gov.uk/government/uploads/system/uploads/attachment_data/file/1170108/EYFS_framework_from_September_2023.pdf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overnment/publications/development-matters--2" TargetMode="External"/><Relationship Id="rId1" Type="http://schemas.openxmlformats.org/officeDocument/2006/relationships/hyperlink" Target="https://www.gov.uk/government/publications/development-matters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6E6D2897BFF438D9FC96ED42415DE" ma:contentTypeVersion="13" ma:contentTypeDescription="Create a new document." ma:contentTypeScope="" ma:versionID="bf17ed128aaa8ca25bea288169f684b8">
  <xsd:schema xmlns:xsd="http://www.w3.org/2001/XMLSchema" xmlns:xs="http://www.w3.org/2001/XMLSchema" xmlns:p="http://schemas.microsoft.com/office/2006/metadata/properties" xmlns:ns2="c485c545-37c7-45ea-8f49-c40d9d4e1753" xmlns:ns3="8cfbde38-b98b-49eb-84cd-17371c9f98a8" targetNamespace="http://schemas.microsoft.com/office/2006/metadata/properties" ma:root="true" ma:fieldsID="cd38262b46cb1cb6346f66698d106a66" ns2:_="" ns3:_="">
    <xsd:import namespace="c485c545-37c7-45ea-8f49-c40d9d4e1753"/>
    <xsd:import namespace="8cfbde38-b98b-49eb-84cd-17371c9f98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c545-37c7-45ea-8f49-c40d9d4e17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cdf1ee61-3bc4-4753-ac46-7d31d08663b1}" ma:internalName="TaxCatchAll" ma:showField="CatchAllData" ma:web="c485c545-37c7-45ea-8f49-c40d9d4e1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de38-b98b-49eb-84cd-17371c9f9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456404-7897-4d1e-b504-bb5e746eb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5c545-37c7-45ea-8f49-c40d9d4e1753" xsi:nil="true"/>
    <lcf76f155ced4ddcb4097134ff3c332f xmlns="8cfbde38-b98b-49eb-84cd-17371c9f98a8">
      <Terms xmlns="http://schemas.microsoft.com/office/infopath/2007/PartnerControls"/>
    </lcf76f155ced4ddcb4097134ff3c332f>
    <_dlc_DocId xmlns="c485c545-37c7-45ea-8f49-c40d9d4e1753">MJ35CW4FZ3A2-544740806-1974</_dlc_DocId>
    <_dlc_DocIdUrl xmlns="c485c545-37c7-45ea-8f49-c40d9d4e1753">
      <Url>https://elmleycastle.sharepoint.com/sites/SLTSharePoint/_layouts/15/DocIdRedir.aspx?ID=MJ35CW4FZ3A2-544740806-1974</Url>
      <Description>MJ35CW4FZ3A2-544740806-1974</Description>
    </_dlc_DocIdUrl>
  </documentManagement>
</p:properties>
</file>

<file path=customXml/itemProps1.xml><?xml version="1.0" encoding="utf-8"?>
<ds:datastoreItem xmlns:ds="http://schemas.openxmlformats.org/officeDocument/2006/customXml" ds:itemID="{7B8239C9-41E5-4DE7-9D7B-FF742E2C5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c545-37c7-45ea-8f49-c40d9d4e1753"/>
    <ds:schemaRef ds:uri="8cfbde38-b98b-49eb-84cd-17371c9f9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ABF8C-6D81-4D48-876A-43105C55E8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AC06F8-63A1-4A75-B068-8378A35A4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50ADB-5E89-47B1-9116-2E26CC081136}">
  <ds:schemaRefs>
    <ds:schemaRef ds:uri="http://schemas.microsoft.com/office/2006/metadata/properties"/>
    <ds:schemaRef ds:uri="http://schemas.microsoft.com/office/infopath/2007/PartnerControls"/>
    <ds:schemaRef ds:uri="c485c545-37c7-45ea-8f49-c40d9d4e1753"/>
    <ds:schemaRef ds:uri="8cfbde38-b98b-49eb-84cd-17371c9f9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Elmley Castle C of E First School</Company>
  <LinksUpToDate>false</LinksUpToDate>
  <CharactersWithSpaces>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Penney</dc:creator>
  <cp:lastModifiedBy>Rachel Penney</cp:lastModifiedBy>
  <cp:revision>5</cp:revision>
  <dcterms:created xsi:type="dcterms:W3CDTF">2024-11-01T19:46:00Z</dcterms:created>
  <dcterms:modified xsi:type="dcterms:W3CDTF">2024-11-01T19:53:00Z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ContentTypeId">
    <vt:lpwstr>0x0101006476E6D2897BFF438D9FC96ED42415DE</vt:lpwstr>
  </property>
  <property fmtid="{D5CDD505-2E9C-101B-9397-08002B2CF9AE}" pid="6" name="_dlc_DocIdItemGuid">
    <vt:lpwstr>2b3c78aa-a9df-4d1b-ba27-a1af54c03453</vt:lpwstr>
  </property>
  <property fmtid="{D5CDD505-2E9C-101B-9397-08002B2CF9AE}" pid="7" name="MediaServiceImageTags">
    <vt:lpwstr/>
  </property>
</Properties>
</file>